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24"/>
        <w:gridCol w:w="4572"/>
        <w:gridCol w:w="2409"/>
      </w:tblGrid>
      <w:tr w:rsidR="00E15C9F" w:rsidRPr="004C4621" w14:paraId="0148A200" w14:textId="77777777" w:rsidTr="005C1589">
        <w:trPr>
          <w:trHeight w:val="622"/>
          <w:jc w:val="center"/>
        </w:trPr>
        <w:tc>
          <w:tcPr>
            <w:tcW w:w="2824" w:type="dxa"/>
            <w:vAlign w:val="center"/>
          </w:tcPr>
          <w:p w14:paraId="667F958E" w14:textId="77777777" w:rsidR="00E15C9F" w:rsidRPr="004C4621" w:rsidRDefault="00E15C9F" w:rsidP="005C1589">
            <w:pPr>
              <w:tabs>
                <w:tab w:val="left" w:pos="1100"/>
              </w:tabs>
              <w:spacing w:after="0" w:line="240" w:lineRule="auto"/>
              <w:jc w:val="center"/>
              <w:rPr>
                <w:rFonts w:ascii="tim" w:eastAsia="Times New Roman" w:hAnsi="tim" w:cs="B Nazanin"/>
                <w:bCs/>
                <w:sz w:val="24"/>
                <w:szCs w:val="24"/>
                <w:lang w:bidi="fa-IR"/>
              </w:rPr>
            </w:pPr>
            <w:r w:rsidRPr="004C4621">
              <w:rPr>
                <w:rFonts w:ascii="tim" w:eastAsia="Times New Roman" w:hAnsi="tim" w:cs="B Nazanin" w:hint="cs"/>
                <w:sz w:val="24"/>
                <w:szCs w:val="24"/>
                <w:rtl/>
                <w:lang w:bidi="fa-IR"/>
              </w:rPr>
              <w:t>كد مدرك و شماره بازنگري:</w:t>
            </w:r>
            <w:r w:rsidRPr="004C4621">
              <w:rPr>
                <w:rFonts w:ascii="tim" w:eastAsia="Times New Roman" w:hAnsi="tim" w:cs="B Nazanin" w:hint="cs"/>
                <w:bCs/>
                <w:sz w:val="24"/>
                <w:szCs w:val="24"/>
                <w:rtl/>
                <w:lang w:bidi="fa-IR"/>
              </w:rPr>
              <w:t xml:space="preserve"> </w:t>
            </w:r>
          </w:p>
          <w:p w14:paraId="47994F16" w14:textId="2F71DD75" w:rsidR="00E15C9F" w:rsidRPr="004C4621" w:rsidRDefault="00E15C9F" w:rsidP="005C1589">
            <w:pPr>
              <w:tabs>
                <w:tab w:val="left" w:pos="1100"/>
              </w:tabs>
              <w:bidi/>
              <w:spacing w:after="0" w:line="240" w:lineRule="auto"/>
              <w:jc w:val="center"/>
              <w:rPr>
                <w:rFonts w:ascii="Times New Roman" w:eastAsia="Times New Roman" w:hAnsi="Times New Roman" w:cs="Times New Roman"/>
                <w:sz w:val="24"/>
                <w:szCs w:val="24"/>
                <w:rtl/>
                <w:lang w:bidi="fa-IR"/>
              </w:rPr>
            </w:pPr>
            <w:r w:rsidRPr="004C4621">
              <w:rPr>
                <w:rFonts w:ascii="Times New Roman" w:eastAsia="Times New Roman" w:hAnsi="Times New Roman" w:cs="Times New Roman"/>
                <w:b/>
                <w:sz w:val="24"/>
                <w:szCs w:val="24"/>
                <w:lang w:bidi="fa-IR"/>
              </w:rPr>
              <w:t>EO-FR-10/00</w:t>
            </w:r>
          </w:p>
        </w:tc>
        <w:tc>
          <w:tcPr>
            <w:tcW w:w="4572" w:type="dxa"/>
            <w:vAlign w:val="center"/>
          </w:tcPr>
          <w:p w14:paraId="5F7BEB69" w14:textId="233BB5DB" w:rsidR="00E15C9F" w:rsidRPr="004C4621" w:rsidRDefault="00E15C9F" w:rsidP="00714701">
            <w:pPr>
              <w:bidi/>
              <w:jc w:val="center"/>
              <w:rPr>
                <w:rFonts w:cs="B Mitra"/>
                <w:b/>
                <w:bCs/>
                <w:sz w:val="24"/>
                <w:szCs w:val="24"/>
                <w:lang w:bidi="fa-IR"/>
              </w:rPr>
            </w:pPr>
            <w:r w:rsidRPr="004C4621">
              <w:rPr>
                <w:rFonts w:cs="B Mitra" w:hint="cs"/>
                <w:b/>
                <w:bCs/>
                <w:sz w:val="24"/>
                <w:szCs w:val="24"/>
                <w:rtl/>
                <w:lang w:bidi="fa-IR"/>
              </w:rPr>
              <w:t>فرم ارزشیابی مس</w:t>
            </w:r>
            <w:r w:rsidR="00714701">
              <w:rPr>
                <w:rFonts w:cs="B Mitra" w:hint="cs"/>
                <w:b/>
                <w:bCs/>
                <w:sz w:val="24"/>
                <w:szCs w:val="24"/>
                <w:rtl/>
                <w:lang w:bidi="fa-IR"/>
              </w:rPr>
              <w:t>ئول</w:t>
            </w:r>
            <w:r w:rsidRPr="004C4621">
              <w:rPr>
                <w:rFonts w:cs="B Mitra" w:hint="cs"/>
                <w:b/>
                <w:bCs/>
                <w:sz w:val="24"/>
                <w:szCs w:val="24"/>
                <w:rtl/>
                <w:lang w:bidi="fa-IR"/>
              </w:rPr>
              <w:t xml:space="preserve"> لاین توسط دانشجویان </w:t>
            </w:r>
          </w:p>
        </w:tc>
        <w:tc>
          <w:tcPr>
            <w:tcW w:w="2409" w:type="dxa"/>
            <w:vAlign w:val="center"/>
          </w:tcPr>
          <w:p w14:paraId="300314FB" w14:textId="77777777" w:rsidR="00E15C9F" w:rsidRPr="004C4621" w:rsidRDefault="00E15C9F" w:rsidP="005C1589">
            <w:pPr>
              <w:spacing w:after="0" w:line="240" w:lineRule="auto"/>
              <w:jc w:val="center"/>
              <w:rPr>
                <w:rFonts w:ascii="tim" w:eastAsia="Times New Roman" w:hAnsi="tim" w:cs="B Nazanin"/>
                <w:sz w:val="24"/>
                <w:szCs w:val="24"/>
                <w:lang w:bidi="fa-IR"/>
              </w:rPr>
            </w:pPr>
            <w:r w:rsidRPr="004C4621">
              <w:rPr>
                <w:rFonts w:ascii="tim" w:eastAsia="Times New Roman" w:hAnsi="tim" w:cs="B Nazanin"/>
                <w:noProof/>
                <w:sz w:val="24"/>
                <w:szCs w:val="24"/>
                <w:lang w:bidi="fa-IR"/>
              </w:rPr>
              <w:drawing>
                <wp:inline distT="0" distB="0" distL="0" distR="0" wp14:anchorId="5A7B920C" wp14:editId="14F581B8">
                  <wp:extent cx="1247140" cy="1000125"/>
                  <wp:effectExtent l="0" t="0" r="0" b="9525"/>
                  <wp:docPr id="1" name="Picture 1" descr="C:\Users\fnm\Desktop\آرم\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nm\Desktop\آرم\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50031" cy="1002443"/>
                          </a:xfrm>
                          <a:prstGeom prst="rect">
                            <a:avLst/>
                          </a:prstGeom>
                          <a:noFill/>
                          <a:ln>
                            <a:noFill/>
                          </a:ln>
                        </pic:spPr>
                      </pic:pic>
                    </a:graphicData>
                  </a:graphic>
                </wp:inline>
              </w:drawing>
            </w:r>
          </w:p>
        </w:tc>
      </w:tr>
    </w:tbl>
    <w:p w14:paraId="579CBB65" w14:textId="77777777" w:rsidR="00E15C9F" w:rsidRPr="00714701" w:rsidRDefault="00E15C9F" w:rsidP="00E15C9F">
      <w:pPr>
        <w:jc w:val="right"/>
        <w:rPr>
          <w:rFonts w:cs="B Mitra"/>
          <w:b/>
          <w:bCs/>
          <w:lang w:bidi="fa-IR"/>
        </w:rPr>
      </w:pPr>
      <w:r w:rsidRPr="00714701">
        <w:rPr>
          <w:rFonts w:cs="B Mitra" w:hint="cs"/>
          <w:b/>
          <w:bCs/>
          <w:rtl/>
          <w:lang w:bidi="fa-IR"/>
        </w:rPr>
        <w:t>دانشجوی عزیز</w:t>
      </w:r>
    </w:p>
    <w:p w14:paraId="32CDF08D" w14:textId="011FBBA2" w:rsidR="00E15C9F" w:rsidRPr="004C4621" w:rsidRDefault="00E15C9F" w:rsidP="00714701">
      <w:pPr>
        <w:bidi/>
        <w:jc w:val="both"/>
        <w:rPr>
          <w:rFonts w:cs="B Mitra"/>
          <w:rtl/>
          <w:lang w:bidi="fa-IR"/>
        </w:rPr>
      </w:pPr>
      <w:r w:rsidRPr="004C4621">
        <w:rPr>
          <w:rFonts w:cs="B Mitra" w:hint="cs"/>
          <w:rtl/>
          <w:lang w:bidi="fa-IR"/>
        </w:rPr>
        <w:t>این فرم به منظور ارزشیابی عملکرد مس</w:t>
      </w:r>
      <w:r w:rsidR="00714701">
        <w:rPr>
          <w:rFonts w:cs="B Mitra" w:hint="cs"/>
          <w:rtl/>
          <w:lang w:bidi="fa-IR"/>
        </w:rPr>
        <w:t>ئو</w:t>
      </w:r>
      <w:r w:rsidRPr="004C4621">
        <w:rPr>
          <w:rFonts w:cs="B Mitra" w:hint="cs"/>
          <w:rtl/>
          <w:lang w:bidi="fa-IR"/>
        </w:rPr>
        <w:t>لین لاین تهیه شده است، از آن جا که نظرات شما می تواند در ارتقاء عملکرد اساتید بسیار راهگشا باشد لذا خواهشمندیم موارد را با دقت نظر تکمیل فرمایید.</w:t>
      </w:r>
    </w:p>
    <w:p w14:paraId="62403A7A" w14:textId="297E360E" w:rsidR="00E15C9F" w:rsidRPr="004C4621" w:rsidRDefault="00E15C9F" w:rsidP="008009EC">
      <w:pPr>
        <w:bidi/>
        <w:jc w:val="both"/>
        <w:rPr>
          <w:rFonts w:cs="B Nazanin"/>
          <w:rtl/>
          <w:lang w:bidi="fa-IR"/>
        </w:rPr>
      </w:pPr>
      <w:r w:rsidRPr="004C4621">
        <w:rPr>
          <w:rFonts w:cs="B Mitra" w:hint="cs"/>
          <w:rtl/>
          <w:lang w:bidi="fa-IR"/>
        </w:rPr>
        <w:t>پیشاپیش از وقتی که به این موضوع اختصاص می دهید سپاسگزاریم. تکمیل این پرسشنامه از شما نهایتا 7 دقیقه زمان خواهد گرفت. شما می توانید برای هر عبارت یکی از گزینه های "بله"، "خیر"و یا "موردی ندارد" را انتخاب بفرمایید. گزینه "موردی ندارد" به معنای این است که در کارآموزی شما آن گزینه مطرح نیست مثلا در کارآموزهای چشم وگوش و پوست که روز اول در اسکیل لب تشکیل نمی شود آیتم چهارم، موردی ندارد انتخاب شود و به همین منوال سایر گزینه هایی که مشابه این موارد هستند.</w:t>
      </w:r>
    </w:p>
    <w:p w14:paraId="18970DCD" w14:textId="7020C763" w:rsidR="004367DE" w:rsidRPr="004C4621" w:rsidRDefault="00E15C9F" w:rsidP="00E15C9F">
      <w:pPr>
        <w:jc w:val="center"/>
        <w:rPr>
          <w:rFonts w:cs="B Titr"/>
          <w:b/>
          <w:bCs/>
          <w:rtl/>
          <w:lang w:bidi="fa-IR"/>
        </w:rPr>
      </w:pPr>
      <w:r w:rsidRPr="004C4621">
        <w:rPr>
          <w:rFonts w:cs="B Nazanin" w:hint="cs"/>
          <w:rtl/>
          <w:lang w:bidi="fa-IR"/>
        </w:rPr>
        <w:t xml:space="preserve">                      </w:t>
      </w:r>
      <w:r w:rsidRPr="004C4621">
        <w:rPr>
          <w:rFonts w:cs="B Nazanin" w:hint="cs"/>
          <w:b/>
          <w:bCs/>
          <w:rtl/>
          <w:lang w:bidi="fa-IR"/>
        </w:rPr>
        <w:t xml:space="preserve">  </w:t>
      </w:r>
      <w:r w:rsidRPr="004C4621">
        <w:rPr>
          <w:rFonts w:cs="B Nazanin" w:hint="cs"/>
          <w:b/>
          <w:bCs/>
          <w:sz w:val="24"/>
          <w:szCs w:val="24"/>
          <w:rtl/>
          <w:lang w:bidi="fa-IR"/>
        </w:rPr>
        <w:t xml:space="preserve">   تاریخ تکمیل فرم </w:t>
      </w:r>
      <w:r w:rsidRPr="004C4621">
        <w:rPr>
          <w:rFonts w:cs="B Nazanin" w:hint="cs"/>
          <w:b/>
          <w:bCs/>
          <w:rtl/>
          <w:lang w:bidi="fa-IR"/>
        </w:rPr>
        <w:t>.............................</w:t>
      </w:r>
      <w:r w:rsidRPr="004C4621">
        <w:rPr>
          <w:rFonts w:cs="B Nazanin"/>
          <w:b/>
          <w:bCs/>
          <w:lang w:bidi="fa-IR"/>
        </w:rPr>
        <w:t xml:space="preserve">                                    </w:t>
      </w:r>
      <w:r w:rsidRPr="004C4621">
        <w:rPr>
          <w:rFonts w:cs="B Nazanin" w:hint="cs"/>
          <w:b/>
          <w:bCs/>
          <w:rtl/>
          <w:lang w:bidi="fa-IR"/>
        </w:rPr>
        <w:t xml:space="preserve"> </w:t>
      </w:r>
      <w:r w:rsidRPr="004C4621">
        <w:rPr>
          <w:rFonts w:cs="B Nazanin"/>
          <w:b/>
          <w:bCs/>
          <w:lang w:bidi="fa-IR"/>
        </w:rPr>
        <w:t xml:space="preserve">  </w:t>
      </w:r>
      <w:r w:rsidRPr="004C4621">
        <w:rPr>
          <w:rFonts w:cs="B Nazanin" w:hint="cs"/>
          <w:b/>
          <w:bCs/>
          <w:sz w:val="24"/>
          <w:szCs w:val="24"/>
          <w:rtl/>
          <w:lang w:bidi="fa-IR"/>
        </w:rPr>
        <w:t>نام استاد مسئول لاین........................</w:t>
      </w:r>
      <w:r w:rsidRPr="004C4621">
        <w:rPr>
          <w:rFonts w:cs="B Nazanin"/>
          <w:b/>
          <w:bCs/>
          <w:lang w:bidi="fa-IR"/>
        </w:rPr>
        <w:t xml:space="preserve">  </w:t>
      </w:r>
    </w:p>
    <w:tbl>
      <w:tblPr>
        <w:tblStyle w:val="TableGrid"/>
        <w:tblW w:w="8173" w:type="dxa"/>
        <w:jc w:val="center"/>
        <w:tblLook w:val="04A0" w:firstRow="1" w:lastRow="0" w:firstColumn="1" w:lastColumn="0" w:noHBand="0" w:noVBand="1"/>
      </w:tblPr>
      <w:tblGrid>
        <w:gridCol w:w="895"/>
        <w:gridCol w:w="150"/>
        <w:gridCol w:w="660"/>
        <w:gridCol w:w="108"/>
        <w:gridCol w:w="757"/>
        <w:gridCol w:w="4727"/>
        <w:gridCol w:w="876"/>
      </w:tblGrid>
      <w:tr w:rsidR="002E43BA" w:rsidRPr="004C4621" w14:paraId="0D431A94" w14:textId="77777777" w:rsidTr="00714701">
        <w:trPr>
          <w:trHeight w:val="403"/>
          <w:jc w:val="center"/>
        </w:trPr>
        <w:tc>
          <w:tcPr>
            <w:tcW w:w="1045" w:type="dxa"/>
            <w:gridSpan w:val="2"/>
            <w:tcBorders>
              <w:right w:val="nil"/>
            </w:tcBorders>
            <w:vAlign w:val="center"/>
          </w:tcPr>
          <w:p w14:paraId="37571459" w14:textId="77777777" w:rsidR="002E43BA" w:rsidRPr="002E43BA" w:rsidRDefault="002E43BA" w:rsidP="00714701">
            <w:pPr>
              <w:bidi/>
              <w:jc w:val="center"/>
              <w:rPr>
                <w:rFonts w:cs="B Mitra"/>
                <w:b/>
                <w:bCs/>
                <w:sz w:val="16"/>
                <w:szCs w:val="16"/>
                <w:rtl/>
                <w:lang w:bidi="fa-IR"/>
              </w:rPr>
            </w:pPr>
          </w:p>
        </w:tc>
        <w:tc>
          <w:tcPr>
            <w:tcW w:w="768" w:type="dxa"/>
            <w:gridSpan w:val="2"/>
            <w:tcBorders>
              <w:left w:val="nil"/>
              <w:right w:val="nil"/>
            </w:tcBorders>
            <w:vAlign w:val="center"/>
          </w:tcPr>
          <w:p w14:paraId="22B4711A" w14:textId="42930560" w:rsidR="002E43BA" w:rsidRPr="002E43BA" w:rsidRDefault="00714701" w:rsidP="00714701">
            <w:pPr>
              <w:bidi/>
              <w:jc w:val="center"/>
              <w:rPr>
                <w:rFonts w:cs="B Mitra"/>
                <w:b/>
                <w:bCs/>
                <w:sz w:val="16"/>
                <w:szCs w:val="16"/>
                <w:rtl/>
                <w:lang w:bidi="fa-IR"/>
              </w:rPr>
            </w:pPr>
            <w:r>
              <w:rPr>
                <w:rFonts w:cs="B Mitra" w:hint="cs"/>
                <w:b/>
                <w:bCs/>
                <w:sz w:val="16"/>
                <w:szCs w:val="16"/>
                <w:rtl/>
                <w:lang w:bidi="fa-IR"/>
              </w:rPr>
              <w:t>گزینه‌</w:t>
            </w:r>
            <w:r w:rsidR="002E43BA" w:rsidRPr="002E43BA">
              <w:rPr>
                <w:rFonts w:cs="B Mitra" w:hint="cs"/>
                <w:b/>
                <w:bCs/>
                <w:sz w:val="16"/>
                <w:szCs w:val="16"/>
                <w:rtl/>
                <w:lang w:bidi="fa-IR"/>
              </w:rPr>
              <w:t>ها</w:t>
            </w:r>
          </w:p>
        </w:tc>
        <w:tc>
          <w:tcPr>
            <w:tcW w:w="757" w:type="dxa"/>
            <w:tcBorders>
              <w:left w:val="nil"/>
            </w:tcBorders>
            <w:vAlign w:val="center"/>
          </w:tcPr>
          <w:p w14:paraId="7F63B2F4" w14:textId="77777777" w:rsidR="002E43BA" w:rsidRPr="002E43BA" w:rsidRDefault="002E43BA" w:rsidP="00714701">
            <w:pPr>
              <w:bidi/>
              <w:jc w:val="center"/>
              <w:rPr>
                <w:rFonts w:cs="B Mitra"/>
                <w:b/>
                <w:bCs/>
                <w:sz w:val="16"/>
                <w:szCs w:val="16"/>
                <w:rtl/>
                <w:lang w:bidi="fa-IR"/>
              </w:rPr>
            </w:pPr>
          </w:p>
        </w:tc>
        <w:tc>
          <w:tcPr>
            <w:tcW w:w="4727" w:type="dxa"/>
            <w:vMerge w:val="restart"/>
            <w:vAlign w:val="center"/>
          </w:tcPr>
          <w:p w14:paraId="47810825" w14:textId="1D41FE5B" w:rsidR="002E43BA" w:rsidRPr="002E43BA" w:rsidRDefault="002E43BA" w:rsidP="00714701">
            <w:pPr>
              <w:bidi/>
              <w:jc w:val="center"/>
              <w:rPr>
                <w:rFonts w:cs="B Mitra"/>
                <w:b/>
                <w:bCs/>
                <w:sz w:val="16"/>
                <w:szCs w:val="16"/>
                <w:rtl/>
                <w:lang w:bidi="fa-IR"/>
              </w:rPr>
            </w:pPr>
            <w:r w:rsidRPr="002E43BA">
              <w:rPr>
                <w:rFonts w:cs="B Mitra" w:hint="cs"/>
                <w:b/>
                <w:bCs/>
                <w:sz w:val="16"/>
                <w:szCs w:val="16"/>
                <w:rtl/>
                <w:lang w:bidi="fa-IR"/>
              </w:rPr>
              <w:t>گویه</w:t>
            </w:r>
          </w:p>
        </w:tc>
        <w:tc>
          <w:tcPr>
            <w:tcW w:w="876" w:type="dxa"/>
            <w:vMerge w:val="restart"/>
            <w:vAlign w:val="center"/>
          </w:tcPr>
          <w:p w14:paraId="3C225C7E" w14:textId="1912406C" w:rsidR="002E43BA" w:rsidRPr="00714701" w:rsidRDefault="002E43BA" w:rsidP="00714701">
            <w:pPr>
              <w:bidi/>
              <w:ind w:left="360"/>
              <w:jc w:val="center"/>
              <w:rPr>
                <w:rFonts w:cs="B Mitra"/>
                <w:b/>
                <w:bCs/>
                <w:sz w:val="16"/>
                <w:szCs w:val="16"/>
                <w:rtl/>
                <w:lang w:bidi="fa-IR"/>
              </w:rPr>
            </w:pPr>
            <w:r w:rsidRPr="00714701">
              <w:rPr>
                <w:rFonts w:cs="B Mitra" w:hint="cs"/>
                <w:b/>
                <w:bCs/>
                <w:sz w:val="16"/>
                <w:szCs w:val="16"/>
                <w:rtl/>
                <w:lang w:bidi="fa-IR"/>
              </w:rPr>
              <w:t>ردیف</w:t>
            </w:r>
          </w:p>
        </w:tc>
      </w:tr>
      <w:tr w:rsidR="002E43BA" w:rsidRPr="004C4621" w14:paraId="6C94AFA1" w14:textId="77777777" w:rsidTr="00714701">
        <w:trPr>
          <w:trHeight w:val="295"/>
          <w:jc w:val="center"/>
        </w:trPr>
        <w:tc>
          <w:tcPr>
            <w:tcW w:w="895" w:type="dxa"/>
            <w:vAlign w:val="center"/>
          </w:tcPr>
          <w:p w14:paraId="625F5A35" w14:textId="723A2054" w:rsidR="002E43BA" w:rsidRPr="004C4621" w:rsidRDefault="002E43BA" w:rsidP="00714701">
            <w:pPr>
              <w:bidi/>
              <w:jc w:val="center"/>
              <w:rPr>
                <w:rFonts w:cs="B Mitra"/>
                <w:sz w:val="20"/>
                <w:szCs w:val="20"/>
                <w:rtl/>
                <w:lang w:bidi="fa-IR"/>
              </w:rPr>
            </w:pPr>
            <w:bookmarkStart w:id="0" w:name="_GoBack" w:colFirst="5" w:colLast="5"/>
            <w:r w:rsidRPr="004C4621">
              <w:rPr>
                <w:rFonts w:cs="B Mitra" w:hint="cs"/>
                <w:sz w:val="20"/>
                <w:szCs w:val="20"/>
                <w:rtl/>
                <w:lang w:bidi="fa-IR"/>
              </w:rPr>
              <w:t>موردی ندارد</w:t>
            </w:r>
          </w:p>
        </w:tc>
        <w:tc>
          <w:tcPr>
            <w:tcW w:w="810" w:type="dxa"/>
            <w:gridSpan w:val="2"/>
            <w:vAlign w:val="center"/>
          </w:tcPr>
          <w:p w14:paraId="7F14972A" w14:textId="77777777" w:rsidR="002E43BA" w:rsidRPr="004C4621" w:rsidRDefault="002E43BA" w:rsidP="00714701">
            <w:pPr>
              <w:bidi/>
              <w:jc w:val="center"/>
              <w:rPr>
                <w:rFonts w:cs="B Mitra"/>
                <w:sz w:val="20"/>
                <w:szCs w:val="20"/>
                <w:rtl/>
                <w:lang w:bidi="fa-IR"/>
              </w:rPr>
            </w:pPr>
            <w:r w:rsidRPr="004C4621">
              <w:rPr>
                <w:rFonts w:cs="B Mitra" w:hint="cs"/>
                <w:sz w:val="20"/>
                <w:szCs w:val="20"/>
                <w:rtl/>
                <w:lang w:bidi="fa-IR"/>
              </w:rPr>
              <w:t>خیر</w:t>
            </w:r>
          </w:p>
        </w:tc>
        <w:tc>
          <w:tcPr>
            <w:tcW w:w="865" w:type="dxa"/>
            <w:gridSpan w:val="2"/>
            <w:vAlign w:val="center"/>
          </w:tcPr>
          <w:p w14:paraId="53F82662" w14:textId="77777777" w:rsidR="002E43BA" w:rsidRPr="004C4621" w:rsidRDefault="002E43BA" w:rsidP="00714701">
            <w:pPr>
              <w:bidi/>
              <w:jc w:val="center"/>
              <w:rPr>
                <w:rFonts w:cs="B Mitra"/>
                <w:sz w:val="20"/>
                <w:szCs w:val="20"/>
                <w:rtl/>
                <w:lang w:bidi="fa-IR"/>
              </w:rPr>
            </w:pPr>
            <w:r w:rsidRPr="004C4621">
              <w:rPr>
                <w:rFonts w:cs="B Mitra" w:hint="cs"/>
                <w:sz w:val="20"/>
                <w:szCs w:val="20"/>
                <w:rtl/>
                <w:lang w:bidi="fa-IR"/>
              </w:rPr>
              <w:t>بله</w:t>
            </w:r>
          </w:p>
        </w:tc>
        <w:tc>
          <w:tcPr>
            <w:tcW w:w="4727" w:type="dxa"/>
            <w:vMerge/>
          </w:tcPr>
          <w:p w14:paraId="71E56ED1" w14:textId="77777777" w:rsidR="002E43BA" w:rsidRPr="004C4621" w:rsidRDefault="002E43BA" w:rsidP="00BA2BD5">
            <w:pPr>
              <w:bidi/>
              <w:jc w:val="center"/>
              <w:rPr>
                <w:rFonts w:cs="B Mitra"/>
                <w:sz w:val="20"/>
                <w:szCs w:val="20"/>
                <w:rtl/>
                <w:lang w:bidi="fa-IR"/>
              </w:rPr>
            </w:pPr>
          </w:p>
        </w:tc>
        <w:tc>
          <w:tcPr>
            <w:tcW w:w="876" w:type="dxa"/>
            <w:vMerge/>
          </w:tcPr>
          <w:p w14:paraId="09D93360" w14:textId="77777777" w:rsidR="002E43BA" w:rsidRPr="004C4621" w:rsidRDefault="002E43BA" w:rsidP="00E15C9F">
            <w:pPr>
              <w:bidi/>
              <w:ind w:left="360"/>
              <w:jc w:val="center"/>
              <w:rPr>
                <w:rFonts w:cs="B Mitra"/>
                <w:sz w:val="20"/>
                <w:szCs w:val="20"/>
                <w:rtl/>
                <w:lang w:bidi="fa-IR"/>
              </w:rPr>
            </w:pPr>
          </w:p>
        </w:tc>
      </w:tr>
      <w:bookmarkEnd w:id="0"/>
      <w:tr w:rsidR="00B609B5" w:rsidRPr="004C4621" w14:paraId="5AFA5A75" w14:textId="77777777" w:rsidTr="00714701">
        <w:trPr>
          <w:jc w:val="center"/>
        </w:trPr>
        <w:tc>
          <w:tcPr>
            <w:tcW w:w="895" w:type="dxa"/>
          </w:tcPr>
          <w:p w14:paraId="1F22B7D0" w14:textId="14EFD1B9" w:rsidR="00B609B5" w:rsidRPr="004C4621" w:rsidRDefault="00B609B5" w:rsidP="00F91574">
            <w:pPr>
              <w:bidi/>
              <w:jc w:val="both"/>
              <w:rPr>
                <w:rFonts w:cs="B Mitra"/>
                <w:sz w:val="20"/>
                <w:szCs w:val="20"/>
                <w:lang w:bidi="fa-IR"/>
              </w:rPr>
            </w:pPr>
          </w:p>
        </w:tc>
        <w:tc>
          <w:tcPr>
            <w:tcW w:w="810" w:type="dxa"/>
            <w:gridSpan w:val="2"/>
          </w:tcPr>
          <w:p w14:paraId="11F27803" w14:textId="77777777" w:rsidR="00B609B5" w:rsidRPr="004C4621" w:rsidRDefault="00B609B5" w:rsidP="00F91574">
            <w:pPr>
              <w:bidi/>
              <w:jc w:val="both"/>
              <w:rPr>
                <w:rFonts w:cs="B Mitra"/>
                <w:sz w:val="20"/>
                <w:szCs w:val="20"/>
                <w:lang w:bidi="fa-IR"/>
              </w:rPr>
            </w:pPr>
          </w:p>
        </w:tc>
        <w:tc>
          <w:tcPr>
            <w:tcW w:w="865" w:type="dxa"/>
            <w:gridSpan w:val="2"/>
          </w:tcPr>
          <w:p w14:paraId="1DF2CF94" w14:textId="77777777" w:rsidR="00B609B5" w:rsidRPr="004C4621" w:rsidRDefault="00B609B5" w:rsidP="00F91574">
            <w:pPr>
              <w:bidi/>
              <w:jc w:val="both"/>
              <w:rPr>
                <w:rFonts w:cs="B Mitra"/>
                <w:sz w:val="20"/>
                <w:szCs w:val="20"/>
                <w:lang w:bidi="fa-IR"/>
              </w:rPr>
            </w:pPr>
          </w:p>
        </w:tc>
        <w:tc>
          <w:tcPr>
            <w:tcW w:w="4727" w:type="dxa"/>
            <w:vAlign w:val="center"/>
          </w:tcPr>
          <w:p w14:paraId="071214FF" w14:textId="325D519B" w:rsidR="00B609B5" w:rsidRPr="004C4621" w:rsidRDefault="00B609B5" w:rsidP="00714701">
            <w:pPr>
              <w:bidi/>
              <w:rPr>
                <w:rFonts w:cs="B Mitra"/>
                <w:sz w:val="20"/>
                <w:szCs w:val="20"/>
                <w:lang w:bidi="fa-IR"/>
              </w:rPr>
            </w:pPr>
            <w:r w:rsidRPr="004C4621">
              <w:rPr>
                <w:rFonts w:cs="B Mitra" w:hint="cs"/>
                <w:sz w:val="20"/>
                <w:szCs w:val="20"/>
                <w:rtl/>
                <w:lang w:bidi="fa-IR"/>
              </w:rPr>
              <w:t xml:space="preserve">طرح درس بالینی توسط </w:t>
            </w:r>
            <w:r w:rsidR="004939E9" w:rsidRPr="004C4621">
              <w:rPr>
                <w:rFonts w:cs="B Mitra"/>
                <w:sz w:val="20"/>
                <w:szCs w:val="20"/>
                <w:rtl/>
                <w:lang w:bidi="fa-IR"/>
              </w:rPr>
              <w:t>مس</w:t>
            </w:r>
            <w:r w:rsidR="00714701">
              <w:rPr>
                <w:rFonts w:cs="B Mitra" w:hint="cs"/>
                <w:sz w:val="20"/>
                <w:szCs w:val="20"/>
                <w:rtl/>
                <w:lang w:bidi="fa-IR"/>
              </w:rPr>
              <w:t>ئو</w:t>
            </w:r>
            <w:r w:rsidR="004939E9" w:rsidRPr="004C4621">
              <w:rPr>
                <w:rFonts w:cs="B Mitra"/>
                <w:sz w:val="20"/>
                <w:szCs w:val="20"/>
                <w:rtl/>
                <w:lang w:bidi="fa-IR"/>
              </w:rPr>
              <w:t>ل</w:t>
            </w:r>
            <w:r w:rsidRPr="004C4621">
              <w:rPr>
                <w:rFonts w:cs="B Mitra" w:hint="cs"/>
                <w:sz w:val="20"/>
                <w:szCs w:val="20"/>
                <w:rtl/>
                <w:lang w:bidi="fa-IR"/>
              </w:rPr>
              <w:t xml:space="preserve"> </w:t>
            </w:r>
            <w:r w:rsidR="004B76F0" w:rsidRPr="004C4621">
              <w:rPr>
                <w:rFonts w:cs="B Mitra" w:hint="cs"/>
                <w:sz w:val="20"/>
                <w:szCs w:val="20"/>
                <w:rtl/>
                <w:lang w:bidi="fa-IR"/>
              </w:rPr>
              <w:t>لاین</w:t>
            </w:r>
            <w:r w:rsidRPr="004C4621">
              <w:rPr>
                <w:rFonts w:cs="B Mitra" w:hint="cs"/>
                <w:sz w:val="20"/>
                <w:szCs w:val="20"/>
                <w:rtl/>
                <w:lang w:bidi="fa-IR"/>
              </w:rPr>
              <w:t xml:space="preserve"> برای دانشجویان توضیح داده شد.</w:t>
            </w:r>
          </w:p>
        </w:tc>
        <w:tc>
          <w:tcPr>
            <w:tcW w:w="876" w:type="dxa"/>
            <w:vAlign w:val="center"/>
          </w:tcPr>
          <w:p w14:paraId="5BBC1EE7" w14:textId="2F6AEA03" w:rsidR="00B609B5" w:rsidRPr="004C4621" w:rsidRDefault="00B609B5" w:rsidP="00714701">
            <w:pPr>
              <w:pStyle w:val="ListParagraph"/>
              <w:numPr>
                <w:ilvl w:val="0"/>
                <w:numId w:val="1"/>
              </w:numPr>
              <w:bidi/>
              <w:rPr>
                <w:rFonts w:cs="B Mitra"/>
                <w:sz w:val="20"/>
                <w:szCs w:val="20"/>
                <w:lang w:bidi="fa-IR"/>
              </w:rPr>
            </w:pPr>
          </w:p>
        </w:tc>
      </w:tr>
      <w:tr w:rsidR="00E15C9F" w:rsidRPr="004C4621" w14:paraId="33D069A4" w14:textId="77777777" w:rsidTr="00714701">
        <w:trPr>
          <w:jc w:val="center"/>
        </w:trPr>
        <w:tc>
          <w:tcPr>
            <w:tcW w:w="895" w:type="dxa"/>
          </w:tcPr>
          <w:p w14:paraId="756139A3" w14:textId="77777777" w:rsidR="00E15C9F" w:rsidRPr="004C4621" w:rsidRDefault="00E15C9F" w:rsidP="00F91574">
            <w:pPr>
              <w:bidi/>
              <w:jc w:val="both"/>
              <w:rPr>
                <w:rFonts w:cs="B Mitra"/>
                <w:sz w:val="20"/>
                <w:szCs w:val="20"/>
                <w:lang w:bidi="fa-IR"/>
              </w:rPr>
            </w:pPr>
          </w:p>
        </w:tc>
        <w:tc>
          <w:tcPr>
            <w:tcW w:w="810" w:type="dxa"/>
            <w:gridSpan w:val="2"/>
          </w:tcPr>
          <w:p w14:paraId="2DED22CB" w14:textId="77777777" w:rsidR="00E15C9F" w:rsidRPr="004C4621" w:rsidRDefault="00E15C9F" w:rsidP="00F91574">
            <w:pPr>
              <w:bidi/>
              <w:jc w:val="both"/>
              <w:rPr>
                <w:rFonts w:cs="B Mitra"/>
                <w:sz w:val="20"/>
                <w:szCs w:val="20"/>
                <w:lang w:bidi="fa-IR"/>
              </w:rPr>
            </w:pPr>
          </w:p>
        </w:tc>
        <w:tc>
          <w:tcPr>
            <w:tcW w:w="865" w:type="dxa"/>
            <w:gridSpan w:val="2"/>
          </w:tcPr>
          <w:p w14:paraId="7D5C93E5" w14:textId="77777777" w:rsidR="00E15C9F" w:rsidRPr="004C4621" w:rsidRDefault="00E15C9F" w:rsidP="00F91574">
            <w:pPr>
              <w:bidi/>
              <w:jc w:val="both"/>
              <w:rPr>
                <w:rFonts w:cs="B Mitra"/>
                <w:sz w:val="20"/>
                <w:szCs w:val="20"/>
                <w:lang w:bidi="fa-IR"/>
              </w:rPr>
            </w:pPr>
          </w:p>
        </w:tc>
        <w:tc>
          <w:tcPr>
            <w:tcW w:w="4727" w:type="dxa"/>
            <w:vAlign w:val="center"/>
          </w:tcPr>
          <w:p w14:paraId="63A2A356" w14:textId="4BDA9305" w:rsidR="00E15C9F" w:rsidRPr="004C4621" w:rsidRDefault="00E15C9F" w:rsidP="00714701">
            <w:pPr>
              <w:bidi/>
              <w:rPr>
                <w:rFonts w:cs="B Mitra"/>
                <w:sz w:val="20"/>
                <w:szCs w:val="20"/>
                <w:rtl/>
                <w:lang w:bidi="fa-IR"/>
              </w:rPr>
            </w:pPr>
            <w:r w:rsidRPr="004C4621">
              <w:rPr>
                <w:rFonts w:cs="B Mitra" w:hint="cs"/>
                <w:sz w:val="20"/>
                <w:szCs w:val="20"/>
                <w:rtl/>
                <w:lang w:bidi="fa-IR"/>
              </w:rPr>
              <w:t>نحوه ارزشیابی</w:t>
            </w:r>
            <w:r w:rsidR="00620EF6" w:rsidRPr="004C4621">
              <w:rPr>
                <w:rFonts w:cs="B Mitra" w:hint="cs"/>
                <w:sz w:val="20"/>
                <w:szCs w:val="20"/>
                <w:rtl/>
                <w:lang w:bidi="fa-IR"/>
              </w:rPr>
              <w:t xml:space="preserve"> و بازخورد</w:t>
            </w:r>
            <w:r w:rsidR="00714701">
              <w:rPr>
                <w:rFonts w:cs="B Mitra" w:hint="cs"/>
                <w:sz w:val="20"/>
                <w:szCs w:val="20"/>
                <w:rtl/>
                <w:lang w:bidi="fa-IR"/>
              </w:rPr>
              <w:t xml:space="preserve"> در روز اول اطلاع‌</w:t>
            </w:r>
            <w:r w:rsidRPr="004C4621">
              <w:rPr>
                <w:rFonts w:cs="B Mitra" w:hint="cs"/>
                <w:sz w:val="20"/>
                <w:szCs w:val="20"/>
                <w:rtl/>
                <w:lang w:bidi="fa-IR"/>
              </w:rPr>
              <w:t>رسانی شد.</w:t>
            </w:r>
          </w:p>
        </w:tc>
        <w:tc>
          <w:tcPr>
            <w:tcW w:w="876" w:type="dxa"/>
            <w:vAlign w:val="center"/>
          </w:tcPr>
          <w:p w14:paraId="716110DA" w14:textId="77777777" w:rsidR="00E15C9F" w:rsidRPr="004C4621" w:rsidRDefault="00E15C9F" w:rsidP="00714701">
            <w:pPr>
              <w:pStyle w:val="ListParagraph"/>
              <w:numPr>
                <w:ilvl w:val="0"/>
                <w:numId w:val="1"/>
              </w:numPr>
              <w:bidi/>
              <w:rPr>
                <w:rFonts w:cs="B Mitra"/>
                <w:sz w:val="20"/>
                <w:szCs w:val="20"/>
                <w:rtl/>
                <w:lang w:bidi="fa-IR"/>
              </w:rPr>
            </w:pPr>
          </w:p>
        </w:tc>
      </w:tr>
      <w:tr w:rsidR="00B609B5" w:rsidRPr="004C4621" w14:paraId="20ACC966" w14:textId="77777777" w:rsidTr="00714701">
        <w:trPr>
          <w:jc w:val="center"/>
        </w:trPr>
        <w:tc>
          <w:tcPr>
            <w:tcW w:w="895" w:type="dxa"/>
          </w:tcPr>
          <w:p w14:paraId="516D32D7" w14:textId="4F4D7601" w:rsidR="00B609B5" w:rsidRPr="004C4621" w:rsidRDefault="00B609B5" w:rsidP="00F91574">
            <w:pPr>
              <w:bidi/>
              <w:jc w:val="both"/>
              <w:rPr>
                <w:rFonts w:cs="B Mitra"/>
                <w:sz w:val="20"/>
                <w:szCs w:val="20"/>
                <w:lang w:bidi="fa-IR"/>
              </w:rPr>
            </w:pPr>
          </w:p>
        </w:tc>
        <w:tc>
          <w:tcPr>
            <w:tcW w:w="810" w:type="dxa"/>
            <w:gridSpan w:val="2"/>
          </w:tcPr>
          <w:p w14:paraId="65443101" w14:textId="77777777" w:rsidR="00B609B5" w:rsidRPr="004C4621" w:rsidRDefault="00B609B5" w:rsidP="00F91574">
            <w:pPr>
              <w:bidi/>
              <w:jc w:val="both"/>
              <w:rPr>
                <w:rFonts w:cs="B Mitra"/>
                <w:sz w:val="20"/>
                <w:szCs w:val="20"/>
                <w:lang w:bidi="fa-IR"/>
              </w:rPr>
            </w:pPr>
          </w:p>
        </w:tc>
        <w:tc>
          <w:tcPr>
            <w:tcW w:w="865" w:type="dxa"/>
            <w:gridSpan w:val="2"/>
          </w:tcPr>
          <w:p w14:paraId="0418D779" w14:textId="77777777" w:rsidR="00B609B5" w:rsidRPr="004C4621" w:rsidRDefault="00B609B5" w:rsidP="00F91574">
            <w:pPr>
              <w:bidi/>
              <w:jc w:val="both"/>
              <w:rPr>
                <w:rFonts w:cs="B Mitra"/>
                <w:sz w:val="20"/>
                <w:szCs w:val="20"/>
                <w:lang w:bidi="fa-IR"/>
              </w:rPr>
            </w:pPr>
          </w:p>
        </w:tc>
        <w:tc>
          <w:tcPr>
            <w:tcW w:w="4727" w:type="dxa"/>
            <w:vAlign w:val="center"/>
          </w:tcPr>
          <w:p w14:paraId="480EE3D8" w14:textId="57F02DED" w:rsidR="00B609B5" w:rsidRPr="004C4621" w:rsidRDefault="00B609B5" w:rsidP="00714701">
            <w:pPr>
              <w:bidi/>
              <w:rPr>
                <w:rFonts w:cs="B Mitra"/>
                <w:sz w:val="20"/>
                <w:szCs w:val="20"/>
                <w:lang w:bidi="fa-IR"/>
              </w:rPr>
            </w:pPr>
            <w:r w:rsidRPr="004C4621">
              <w:rPr>
                <w:rFonts w:cs="B Mitra" w:hint="cs"/>
                <w:sz w:val="20"/>
                <w:szCs w:val="20"/>
                <w:rtl/>
                <w:lang w:bidi="fa-IR"/>
              </w:rPr>
              <w:t xml:space="preserve">روز اول کارآموزی توسط </w:t>
            </w:r>
            <w:r w:rsidR="004939E9" w:rsidRPr="004C4621">
              <w:rPr>
                <w:rFonts w:cs="B Mitra"/>
                <w:sz w:val="20"/>
                <w:szCs w:val="20"/>
                <w:rtl/>
                <w:lang w:bidi="fa-IR"/>
              </w:rPr>
              <w:t>مس</w:t>
            </w:r>
            <w:r w:rsidR="00714701">
              <w:rPr>
                <w:rFonts w:cs="B Mitra" w:hint="cs"/>
                <w:sz w:val="20"/>
                <w:szCs w:val="20"/>
                <w:rtl/>
                <w:lang w:bidi="fa-IR"/>
              </w:rPr>
              <w:t>ئو</w:t>
            </w:r>
            <w:r w:rsidR="004939E9" w:rsidRPr="004C4621">
              <w:rPr>
                <w:rFonts w:cs="B Mitra"/>
                <w:sz w:val="20"/>
                <w:szCs w:val="20"/>
                <w:rtl/>
                <w:lang w:bidi="fa-IR"/>
              </w:rPr>
              <w:t>ل</w:t>
            </w:r>
            <w:r w:rsidRPr="004C4621">
              <w:rPr>
                <w:rFonts w:cs="B Mitra" w:hint="cs"/>
                <w:sz w:val="20"/>
                <w:szCs w:val="20"/>
                <w:rtl/>
                <w:lang w:bidi="fa-IR"/>
              </w:rPr>
              <w:t xml:space="preserve"> لاین در اسکیل لب برگزار شد.</w:t>
            </w:r>
          </w:p>
        </w:tc>
        <w:tc>
          <w:tcPr>
            <w:tcW w:w="876" w:type="dxa"/>
            <w:vAlign w:val="center"/>
          </w:tcPr>
          <w:p w14:paraId="7E47B9B8" w14:textId="33A0457D" w:rsidR="00B609B5" w:rsidRPr="004C4621" w:rsidRDefault="00B609B5" w:rsidP="00714701">
            <w:pPr>
              <w:pStyle w:val="ListParagraph"/>
              <w:numPr>
                <w:ilvl w:val="0"/>
                <w:numId w:val="1"/>
              </w:numPr>
              <w:bidi/>
              <w:rPr>
                <w:rFonts w:cs="B Mitra"/>
                <w:sz w:val="20"/>
                <w:szCs w:val="20"/>
                <w:lang w:bidi="fa-IR"/>
              </w:rPr>
            </w:pPr>
          </w:p>
        </w:tc>
      </w:tr>
      <w:tr w:rsidR="00B609B5" w:rsidRPr="004C4621" w14:paraId="2D54172E" w14:textId="77777777" w:rsidTr="00714701">
        <w:trPr>
          <w:jc w:val="center"/>
        </w:trPr>
        <w:tc>
          <w:tcPr>
            <w:tcW w:w="895" w:type="dxa"/>
          </w:tcPr>
          <w:p w14:paraId="1FB703C8" w14:textId="69B4EF5C" w:rsidR="00B609B5" w:rsidRPr="004C4621" w:rsidRDefault="00B609B5" w:rsidP="00F91574">
            <w:pPr>
              <w:bidi/>
              <w:jc w:val="both"/>
              <w:rPr>
                <w:rFonts w:cs="B Mitra"/>
                <w:sz w:val="20"/>
                <w:szCs w:val="20"/>
                <w:lang w:bidi="fa-IR"/>
              </w:rPr>
            </w:pPr>
          </w:p>
        </w:tc>
        <w:tc>
          <w:tcPr>
            <w:tcW w:w="810" w:type="dxa"/>
            <w:gridSpan w:val="2"/>
          </w:tcPr>
          <w:p w14:paraId="4B18CC33" w14:textId="77777777" w:rsidR="00B609B5" w:rsidRPr="004C4621" w:rsidRDefault="00B609B5" w:rsidP="00F91574">
            <w:pPr>
              <w:bidi/>
              <w:jc w:val="both"/>
              <w:rPr>
                <w:rFonts w:cs="B Mitra"/>
                <w:sz w:val="20"/>
                <w:szCs w:val="20"/>
                <w:lang w:bidi="fa-IR"/>
              </w:rPr>
            </w:pPr>
          </w:p>
        </w:tc>
        <w:tc>
          <w:tcPr>
            <w:tcW w:w="865" w:type="dxa"/>
            <w:gridSpan w:val="2"/>
          </w:tcPr>
          <w:p w14:paraId="115E9161" w14:textId="77777777" w:rsidR="00B609B5" w:rsidRPr="004C4621" w:rsidRDefault="00B609B5" w:rsidP="00F91574">
            <w:pPr>
              <w:bidi/>
              <w:jc w:val="both"/>
              <w:rPr>
                <w:rFonts w:cs="B Mitra"/>
                <w:sz w:val="20"/>
                <w:szCs w:val="20"/>
                <w:lang w:bidi="fa-IR"/>
              </w:rPr>
            </w:pPr>
          </w:p>
        </w:tc>
        <w:tc>
          <w:tcPr>
            <w:tcW w:w="4727" w:type="dxa"/>
            <w:vAlign w:val="center"/>
          </w:tcPr>
          <w:p w14:paraId="73FBE956" w14:textId="0FD6C8DA" w:rsidR="00B609B5" w:rsidRPr="004C4621" w:rsidRDefault="00B609B5" w:rsidP="00714701">
            <w:pPr>
              <w:bidi/>
              <w:rPr>
                <w:rFonts w:cs="B Mitra"/>
                <w:sz w:val="20"/>
                <w:szCs w:val="20"/>
                <w:lang w:bidi="fa-IR"/>
              </w:rPr>
            </w:pPr>
            <w:r w:rsidRPr="004C4621">
              <w:rPr>
                <w:rFonts w:cs="B Mitra" w:hint="cs"/>
                <w:sz w:val="20"/>
                <w:szCs w:val="20"/>
                <w:rtl/>
                <w:lang w:bidi="fa-IR"/>
              </w:rPr>
              <w:t>روز اول کاراموزی</w:t>
            </w:r>
            <w:r w:rsidR="002C27CB" w:rsidRPr="004C4621">
              <w:rPr>
                <w:rFonts w:cs="B Mitra" w:hint="cs"/>
                <w:sz w:val="20"/>
                <w:szCs w:val="20"/>
                <w:rtl/>
                <w:lang w:bidi="fa-IR"/>
              </w:rPr>
              <w:t xml:space="preserve"> ب</w:t>
            </w:r>
            <w:r w:rsidR="00714701">
              <w:rPr>
                <w:rFonts w:cs="B Mitra" w:hint="cs"/>
                <w:sz w:val="20"/>
                <w:szCs w:val="20"/>
                <w:rtl/>
                <w:lang w:bidi="fa-IR"/>
              </w:rPr>
              <w:t>ه‌</w:t>
            </w:r>
            <w:r w:rsidR="002C27CB" w:rsidRPr="004C4621">
              <w:rPr>
                <w:rFonts w:cs="B Mitra" w:hint="cs"/>
                <w:sz w:val="20"/>
                <w:szCs w:val="20"/>
                <w:rtl/>
                <w:lang w:bidi="fa-IR"/>
              </w:rPr>
              <w:t>طورکامل و در ساعت مقرر برگزار شد.</w:t>
            </w:r>
          </w:p>
        </w:tc>
        <w:tc>
          <w:tcPr>
            <w:tcW w:w="876" w:type="dxa"/>
            <w:vAlign w:val="center"/>
          </w:tcPr>
          <w:p w14:paraId="223383CD" w14:textId="2696A26E" w:rsidR="00B609B5" w:rsidRPr="004C4621" w:rsidRDefault="00B609B5" w:rsidP="00714701">
            <w:pPr>
              <w:pStyle w:val="ListParagraph"/>
              <w:numPr>
                <w:ilvl w:val="0"/>
                <w:numId w:val="1"/>
              </w:numPr>
              <w:bidi/>
              <w:rPr>
                <w:rFonts w:cs="B Mitra"/>
                <w:sz w:val="20"/>
                <w:szCs w:val="20"/>
                <w:lang w:bidi="fa-IR"/>
              </w:rPr>
            </w:pPr>
          </w:p>
        </w:tc>
      </w:tr>
      <w:tr w:rsidR="00B609B5" w:rsidRPr="004C4621" w14:paraId="07FDA901" w14:textId="77777777" w:rsidTr="00714701">
        <w:trPr>
          <w:jc w:val="center"/>
        </w:trPr>
        <w:tc>
          <w:tcPr>
            <w:tcW w:w="895" w:type="dxa"/>
          </w:tcPr>
          <w:p w14:paraId="0DC5C995" w14:textId="4EAC20AA" w:rsidR="00B609B5" w:rsidRPr="004C4621" w:rsidRDefault="00B609B5" w:rsidP="00F91574">
            <w:pPr>
              <w:bidi/>
              <w:jc w:val="both"/>
              <w:rPr>
                <w:rFonts w:cs="B Mitra"/>
                <w:sz w:val="20"/>
                <w:szCs w:val="20"/>
                <w:lang w:bidi="fa-IR"/>
              </w:rPr>
            </w:pPr>
          </w:p>
        </w:tc>
        <w:tc>
          <w:tcPr>
            <w:tcW w:w="810" w:type="dxa"/>
            <w:gridSpan w:val="2"/>
          </w:tcPr>
          <w:p w14:paraId="77D304A9" w14:textId="77777777" w:rsidR="00B609B5" w:rsidRPr="004C4621" w:rsidRDefault="00B609B5" w:rsidP="00F91574">
            <w:pPr>
              <w:bidi/>
              <w:jc w:val="both"/>
              <w:rPr>
                <w:rFonts w:cs="B Mitra"/>
                <w:sz w:val="20"/>
                <w:szCs w:val="20"/>
                <w:lang w:bidi="fa-IR"/>
              </w:rPr>
            </w:pPr>
          </w:p>
        </w:tc>
        <w:tc>
          <w:tcPr>
            <w:tcW w:w="865" w:type="dxa"/>
            <w:gridSpan w:val="2"/>
          </w:tcPr>
          <w:p w14:paraId="7566B5B0" w14:textId="77777777" w:rsidR="00B609B5" w:rsidRPr="004C4621" w:rsidRDefault="00B609B5" w:rsidP="00F91574">
            <w:pPr>
              <w:bidi/>
              <w:jc w:val="both"/>
              <w:rPr>
                <w:rFonts w:cs="B Mitra"/>
                <w:sz w:val="20"/>
                <w:szCs w:val="20"/>
                <w:lang w:bidi="fa-IR"/>
              </w:rPr>
            </w:pPr>
          </w:p>
        </w:tc>
        <w:tc>
          <w:tcPr>
            <w:tcW w:w="4727" w:type="dxa"/>
            <w:vAlign w:val="center"/>
          </w:tcPr>
          <w:p w14:paraId="0055092B" w14:textId="2677F119" w:rsidR="00B609B5" w:rsidRPr="004C4621" w:rsidRDefault="00B609B5" w:rsidP="00714701">
            <w:pPr>
              <w:bidi/>
              <w:rPr>
                <w:rFonts w:cs="B Mitra"/>
                <w:sz w:val="20"/>
                <w:szCs w:val="20"/>
                <w:lang w:bidi="fa-IR"/>
              </w:rPr>
            </w:pPr>
            <w:r w:rsidRPr="004C4621">
              <w:rPr>
                <w:rFonts w:cs="B Mitra" w:hint="cs"/>
                <w:sz w:val="20"/>
                <w:szCs w:val="20"/>
                <w:rtl/>
                <w:lang w:bidi="fa-IR"/>
              </w:rPr>
              <w:t>پروسی</w:t>
            </w:r>
            <w:r w:rsidR="00E15C9F" w:rsidRPr="004C4621">
              <w:rPr>
                <w:rFonts w:cs="B Mitra" w:hint="cs"/>
                <w:sz w:val="20"/>
                <w:szCs w:val="20"/>
                <w:rtl/>
                <w:lang w:bidi="fa-IR"/>
              </w:rPr>
              <w:t>ژ</w:t>
            </w:r>
            <w:r w:rsidRPr="004C4621">
              <w:rPr>
                <w:rFonts w:cs="B Mitra" w:hint="cs"/>
                <w:sz w:val="20"/>
                <w:szCs w:val="20"/>
                <w:rtl/>
                <w:lang w:bidi="fa-IR"/>
              </w:rPr>
              <w:t>رهای رایج درس مربوطه در روز اول کارآموزی با دانشجویان تمرین شد.</w:t>
            </w:r>
          </w:p>
        </w:tc>
        <w:tc>
          <w:tcPr>
            <w:tcW w:w="876" w:type="dxa"/>
            <w:vAlign w:val="center"/>
          </w:tcPr>
          <w:p w14:paraId="594D5D35" w14:textId="7BE21D84" w:rsidR="00B609B5" w:rsidRPr="004C4621" w:rsidRDefault="00B609B5" w:rsidP="00714701">
            <w:pPr>
              <w:pStyle w:val="ListParagraph"/>
              <w:numPr>
                <w:ilvl w:val="0"/>
                <w:numId w:val="1"/>
              </w:numPr>
              <w:bidi/>
              <w:rPr>
                <w:rFonts w:cs="B Mitra"/>
                <w:sz w:val="20"/>
                <w:szCs w:val="20"/>
                <w:lang w:bidi="fa-IR"/>
              </w:rPr>
            </w:pPr>
          </w:p>
        </w:tc>
      </w:tr>
      <w:tr w:rsidR="00990D5D" w:rsidRPr="004C4621" w14:paraId="652B5F25" w14:textId="77777777" w:rsidTr="00714701">
        <w:trPr>
          <w:jc w:val="center"/>
        </w:trPr>
        <w:tc>
          <w:tcPr>
            <w:tcW w:w="895" w:type="dxa"/>
          </w:tcPr>
          <w:p w14:paraId="2DA273B0" w14:textId="77777777" w:rsidR="00990D5D" w:rsidRPr="004C4621" w:rsidRDefault="00990D5D" w:rsidP="00F91574">
            <w:pPr>
              <w:bidi/>
              <w:jc w:val="both"/>
              <w:rPr>
                <w:rFonts w:cs="B Mitra"/>
                <w:sz w:val="20"/>
                <w:szCs w:val="20"/>
                <w:rtl/>
                <w:lang w:bidi="fa-IR"/>
              </w:rPr>
            </w:pPr>
          </w:p>
        </w:tc>
        <w:tc>
          <w:tcPr>
            <w:tcW w:w="810" w:type="dxa"/>
            <w:gridSpan w:val="2"/>
          </w:tcPr>
          <w:p w14:paraId="4C3CF7A3" w14:textId="77777777" w:rsidR="00990D5D" w:rsidRPr="004C4621" w:rsidRDefault="00990D5D" w:rsidP="00F91574">
            <w:pPr>
              <w:bidi/>
              <w:jc w:val="both"/>
              <w:rPr>
                <w:rFonts w:cs="B Mitra"/>
                <w:sz w:val="20"/>
                <w:szCs w:val="20"/>
                <w:lang w:bidi="fa-IR"/>
              </w:rPr>
            </w:pPr>
          </w:p>
        </w:tc>
        <w:tc>
          <w:tcPr>
            <w:tcW w:w="865" w:type="dxa"/>
            <w:gridSpan w:val="2"/>
          </w:tcPr>
          <w:p w14:paraId="59F4F3BE" w14:textId="77777777" w:rsidR="00990D5D" w:rsidRPr="004C4621" w:rsidRDefault="00990D5D" w:rsidP="00F91574">
            <w:pPr>
              <w:bidi/>
              <w:jc w:val="both"/>
              <w:rPr>
                <w:rFonts w:cs="B Mitra"/>
                <w:sz w:val="20"/>
                <w:szCs w:val="20"/>
                <w:lang w:bidi="fa-IR"/>
              </w:rPr>
            </w:pPr>
          </w:p>
        </w:tc>
        <w:tc>
          <w:tcPr>
            <w:tcW w:w="4727" w:type="dxa"/>
            <w:vAlign w:val="center"/>
          </w:tcPr>
          <w:p w14:paraId="25379D76" w14:textId="28451BBA" w:rsidR="00990D5D" w:rsidRPr="004C4621" w:rsidRDefault="00990D5D" w:rsidP="00714701">
            <w:pPr>
              <w:bidi/>
              <w:rPr>
                <w:rFonts w:cs="B Mitra"/>
                <w:sz w:val="20"/>
                <w:szCs w:val="20"/>
                <w:rtl/>
                <w:lang w:bidi="fa-IR"/>
              </w:rPr>
            </w:pPr>
            <w:r w:rsidRPr="004C4621">
              <w:rPr>
                <w:rFonts w:cs="B Mitra" w:hint="cs"/>
                <w:sz w:val="20"/>
                <w:szCs w:val="20"/>
                <w:rtl/>
                <w:lang w:bidi="fa-IR"/>
              </w:rPr>
              <w:t xml:space="preserve">برنامه از ابتدا تا </w:t>
            </w:r>
            <w:r w:rsidR="00714701">
              <w:rPr>
                <w:rFonts w:cs="B Mitra" w:hint="cs"/>
                <w:sz w:val="20"/>
                <w:szCs w:val="20"/>
                <w:rtl/>
                <w:lang w:bidi="fa-IR"/>
              </w:rPr>
              <w:t>انتهای کارآموزی برای همه گروه‌</w:t>
            </w:r>
            <w:r w:rsidRPr="004C4621">
              <w:rPr>
                <w:rFonts w:cs="B Mitra" w:hint="cs"/>
                <w:sz w:val="20"/>
                <w:szCs w:val="20"/>
                <w:rtl/>
                <w:lang w:bidi="fa-IR"/>
              </w:rPr>
              <w:t>ها مشخص شده بود</w:t>
            </w:r>
            <w:r w:rsidR="00714701">
              <w:rPr>
                <w:rFonts w:cs="B Mitra" w:hint="cs"/>
                <w:sz w:val="20"/>
                <w:szCs w:val="20"/>
                <w:rtl/>
                <w:lang w:bidi="fa-IR"/>
              </w:rPr>
              <w:t>.</w:t>
            </w:r>
          </w:p>
        </w:tc>
        <w:tc>
          <w:tcPr>
            <w:tcW w:w="876" w:type="dxa"/>
            <w:vAlign w:val="center"/>
          </w:tcPr>
          <w:p w14:paraId="61A07EBF" w14:textId="2C933CB4" w:rsidR="00990D5D" w:rsidRPr="004C4621" w:rsidRDefault="00990D5D" w:rsidP="00714701">
            <w:pPr>
              <w:pStyle w:val="ListParagraph"/>
              <w:numPr>
                <w:ilvl w:val="0"/>
                <w:numId w:val="1"/>
              </w:numPr>
              <w:bidi/>
              <w:rPr>
                <w:rFonts w:cs="B Mitra"/>
                <w:sz w:val="20"/>
                <w:szCs w:val="20"/>
                <w:rtl/>
                <w:lang w:bidi="fa-IR"/>
              </w:rPr>
            </w:pPr>
          </w:p>
        </w:tc>
      </w:tr>
      <w:tr w:rsidR="00B31D7D" w:rsidRPr="004C4621" w14:paraId="6AF8019C" w14:textId="77777777" w:rsidTr="00714701">
        <w:trPr>
          <w:jc w:val="center"/>
        </w:trPr>
        <w:tc>
          <w:tcPr>
            <w:tcW w:w="895" w:type="dxa"/>
          </w:tcPr>
          <w:p w14:paraId="294938B2" w14:textId="77777777" w:rsidR="00B31D7D" w:rsidRPr="004C4621" w:rsidRDefault="00B31D7D" w:rsidP="00B31D7D">
            <w:pPr>
              <w:bidi/>
              <w:jc w:val="both"/>
              <w:rPr>
                <w:rFonts w:cs="B Mitra"/>
                <w:sz w:val="20"/>
                <w:szCs w:val="20"/>
                <w:lang w:bidi="fa-IR"/>
              </w:rPr>
            </w:pPr>
          </w:p>
        </w:tc>
        <w:tc>
          <w:tcPr>
            <w:tcW w:w="810" w:type="dxa"/>
            <w:gridSpan w:val="2"/>
          </w:tcPr>
          <w:p w14:paraId="7910DA61" w14:textId="77777777" w:rsidR="00B31D7D" w:rsidRPr="004C4621" w:rsidRDefault="00B31D7D" w:rsidP="00B31D7D">
            <w:pPr>
              <w:bidi/>
              <w:jc w:val="both"/>
              <w:rPr>
                <w:rFonts w:cs="B Mitra"/>
                <w:sz w:val="20"/>
                <w:szCs w:val="20"/>
                <w:lang w:bidi="fa-IR"/>
              </w:rPr>
            </w:pPr>
          </w:p>
        </w:tc>
        <w:tc>
          <w:tcPr>
            <w:tcW w:w="865" w:type="dxa"/>
            <w:gridSpan w:val="2"/>
          </w:tcPr>
          <w:p w14:paraId="1696B3A7" w14:textId="77777777" w:rsidR="00B31D7D" w:rsidRPr="004C4621" w:rsidRDefault="00B31D7D" w:rsidP="00B31D7D">
            <w:pPr>
              <w:bidi/>
              <w:jc w:val="both"/>
              <w:rPr>
                <w:rFonts w:cs="B Mitra"/>
                <w:sz w:val="20"/>
                <w:szCs w:val="20"/>
                <w:lang w:bidi="fa-IR"/>
              </w:rPr>
            </w:pPr>
          </w:p>
        </w:tc>
        <w:tc>
          <w:tcPr>
            <w:tcW w:w="4727" w:type="dxa"/>
            <w:vAlign w:val="center"/>
          </w:tcPr>
          <w:p w14:paraId="2E76BD40" w14:textId="7E4572D4" w:rsidR="00B31D7D" w:rsidRPr="004C4621" w:rsidRDefault="00B31D7D" w:rsidP="00714701">
            <w:pPr>
              <w:bidi/>
              <w:rPr>
                <w:rFonts w:cs="B Mitra"/>
                <w:sz w:val="20"/>
                <w:szCs w:val="20"/>
                <w:lang w:bidi="fa-IR"/>
              </w:rPr>
            </w:pPr>
            <w:r w:rsidRPr="004C4621">
              <w:rPr>
                <w:rFonts w:cs="B Mitra" w:hint="cs"/>
                <w:sz w:val="20"/>
                <w:szCs w:val="20"/>
                <w:rtl/>
                <w:lang w:bidi="fa-IR"/>
              </w:rPr>
              <w:t>برای ارجاع مشکلات بالین</w:t>
            </w:r>
            <w:r w:rsidR="00714701">
              <w:rPr>
                <w:rFonts w:cs="B Mitra" w:hint="cs"/>
                <w:sz w:val="20"/>
                <w:szCs w:val="20"/>
                <w:rtl/>
                <w:lang w:bidi="fa-IR"/>
              </w:rPr>
              <w:t>،</w:t>
            </w:r>
            <w:r w:rsidRPr="004C4621">
              <w:rPr>
                <w:rFonts w:cs="B Mitra" w:hint="cs"/>
                <w:sz w:val="20"/>
                <w:szCs w:val="20"/>
                <w:rtl/>
                <w:lang w:bidi="fa-IR"/>
              </w:rPr>
              <w:t xml:space="preserve"> </w:t>
            </w:r>
            <w:r w:rsidR="004939E9" w:rsidRPr="004C4621">
              <w:rPr>
                <w:rFonts w:cs="B Mitra"/>
                <w:sz w:val="20"/>
                <w:szCs w:val="20"/>
                <w:rtl/>
                <w:lang w:bidi="fa-IR"/>
              </w:rPr>
              <w:t>مس</w:t>
            </w:r>
            <w:r w:rsidR="00714701">
              <w:rPr>
                <w:rFonts w:cs="B Mitra" w:hint="cs"/>
                <w:sz w:val="20"/>
                <w:szCs w:val="20"/>
                <w:rtl/>
                <w:lang w:bidi="fa-IR"/>
              </w:rPr>
              <w:t>ئو</w:t>
            </w:r>
            <w:r w:rsidR="004939E9" w:rsidRPr="004C4621">
              <w:rPr>
                <w:rFonts w:cs="B Mitra"/>
                <w:sz w:val="20"/>
                <w:szCs w:val="20"/>
                <w:rtl/>
                <w:lang w:bidi="fa-IR"/>
              </w:rPr>
              <w:t xml:space="preserve">ل </w:t>
            </w:r>
            <w:r w:rsidRPr="004C4621">
              <w:rPr>
                <w:rFonts w:cs="B Mitra" w:hint="cs"/>
                <w:sz w:val="20"/>
                <w:szCs w:val="20"/>
                <w:rtl/>
                <w:lang w:bidi="fa-IR"/>
              </w:rPr>
              <w:t>لاین در دسترس بود.</w:t>
            </w:r>
          </w:p>
        </w:tc>
        <w:tc>
          <w:tcPr>
            <w:tcW w:w="876" w:type="dxa"/>
            <w:vAlign w:val="center"/>
          </w:tcPr>
          <w:p w14:paraId="1C4700D7" w14:textId="5430A0DF" w:rsidR="00B31D7D" w:rsidRPr="004C4621" w:rsidRDefault="00B31D7D" w:rsidP="00714701">
            <w:pPr>
              <w:pStyle w:val="ListParagraph"/>
              <w:numPr>
                <w:ilvl w:val="0"/>
                <w:numId w:val="1"/>
              </w:numPr>
              <w:bidi/>
              <w:rPr>
                <w:rFonts w:cs="B Mitra"/>
                <w:sz w:val="20"/>
                <w:szCs w:val="20"/>
                <w:lang w:bidi="fa-IR"/>
              </w:rPr>
            </w:pPr>
          </w:p>
        </w:tc>
      </w:tr>
      <w:tr w:rsidR="00B31D7D" w:rsidRPr="004C4621" w14:paraId="07AFC736" w14:textId="77777777" w:rsidTr="00714701">
        <w:trPr>
          <w:jc w:val="center"/>
        </w:trPr>
        <w:tc>
          <w:tcPr>
            <w:tcW w:w="895" w:type="dxa"/>
          </w:tcPr>
          <w:p w14:paraId="47629EC7" w14:textId="77777777" w:rsidR="00B31D7D" w:rsidRPr="004C4621" w:rsidRDefault="00B31D7D" w:rsidP="00B31D7D">
            <w:pPr>
              <w:bidi/>
              <w:jc w:val="both"/>
              <w:rPr>
                <w:rFonts w:cs="B Mitra"/>
                <w:sz w:val="20"/>
                <w:szCs w:val="20"/>
                <w:lang w:bidi="fa-IR"/>
              </w:rPr>
            </w:pPr>
          </w:p>
        </w:tc>
        <w:tc>
          <w:tcPr>
            <w:tcW w:w="810" w:type="dxa"/>
            <w:gridSpan w:val="2"/>
          </w:tcPr>
          <w:p w14:paraId="2D7221B8" w14:textId="77777777" w:rsidR="00B31D7D" w:rsidRPr="004C4621" w:rsidRDefault="00B31D7D" w:rsidP="00B31D7D">
            <w:pPr>
              <w:bidi/>
              <w:jc w:val="both"/>
              <w:rPr>
                <w:rFonts w:cs="B Mitra"/>
                <w:sz w:val="20"/>
                <w:szCs w:val="20"/>
                <w:lang w:bidi="fa-IR"/>
              </w:rPr>
            </w:pPr>
          </w:p>
        </w:tc>
        <w:tc>
          <w:tcPr>
            <w:tcW w:w="865" w:type="dxa"/>
            <w:gridSpan w:val="2"/>
          </w:tcPr>
          <w:p w14:paraId="0E845921" w14:textId="77777777" w:rsidR="00B31D7D" w:rsidRPr="004C4621" w:rsidRDefault="00B31D7D" w:rsidP="00B31D7D">
            <w:pPr>
              <w:bidi/>
              <w:jc w:val="both"/>
              <w:rPr>
                <w:rFonts w:cs="B Mitra"/>
                <w:sz w:val="20"/>
                <w:szCs w:val="20"/>
                <w:lang w:bidi="fa-IR"/>
              </w:rPr>
            </w:pPr>
          </w:p>
        </w:tc>
        <w:tc>
          <w:tcPr>
            <w:tcW w:w="4727" w:type="dxa"/>
            <w:vAlign w:val="center"/>
          </w:tcPr>
          <w:p w14:paraId="065BECD5" w14:textId="44D172FF" w:rsidR="00B31D7D" w:rsidRPr="004C4621" w:rsidRDefault="00B31D7D" w:rsidP="00714701">
            <w:pPr>
              <w:bidi/>
              <w:rPr>
                <w:rFonts w:cs="B Mitra"/>
                <w:sz w:val="20"/>
                <w:szCs w:val="20"/>
                <w:lang w:bidi="fa-IR"/>
              </w:rPr>
            </w:pPr>
            <w:r w:rsidRPr="004C4621">
              <w:rPr>
                <w:rFonts w:cs="B Mitra" w:hint="cs"/>
                <w:sz w:val="20"/>
                <w:szCs w:val="20"/>
                <w:rtl/>
                <w:lang w:bidi="fa-IR"/>
              </w:rPr>
              <w:t xml:space="preserve">موارد ارجاعی توسط </w:t>
            </w:r>
            <w:r w:rsidR="004939E9" w:rsidRPr="004C4621">
              <w:rPr>
                <w:rFonts w:cs="B Mitra"/>
                <w:sz w:val="20"/>
                <w:szCs w:val="20"/>
                <w:rtl/>
                <w:lang w:bidi="fa-IR"/>
              </w:rPr>
              <w:t>مس</w:t>
            </w:r>
            <w:r w:rsidR="00714701">
              <w:rPr>
                <w:rFonts w:cs="B Mitra" w:hint="cs"/>
                <w:sz w:val="20"/>
                <w:szCs w:val="20"/>
                <w:rtl/>
                <w:lang w:bidi="fa-IR"/>
              </w:rPr>
              <w:t>ئو</w:t>
            </w:r>
            <w:r w:rsidR="004939E9" w:rsidRPr="004C4621">
              <w:rPr>
                <w:rFonts w:cs="B Mitra"/>
                <w:sz w:val="20"/>
                <w:szCs w:val="20"/>
                <w:rtl/>
                <w:lang w:bidi="fa-IR"/>
              </w:rPr>
              <w:t xml:space="preserve">ل </w:t>
            </w:r>
            <w:r w:rsidR="00714701">
              <w:rPr>
                <w:rFonts w:cs="B Mitra" w:hint="cs"/>
                <w:sz w:val="20"/>
                <w:szCs w:val="20"/>
                <w:rtl/>
                <w:lang w:bidi="fa-IR"/>
              </w:rPr>
              <w:t>لاین پیگیری و حل می‌</w:t>
            </w:r>
            <w:r w:rsidRPr="004C4621">
              <w:rPr>
                <w:rFonts w:cs="B Mitra" w:hint="cs"/>
                <w:sz w:val="20"/>
                <w:szCs w:val="20"/>
                <w:rtl/>
                <w:lang w:bidi="fa-IR"/>
              </w:rPr>
              <w:t>شد.</w:t>
            </w:r>
          </w:p>
        </w:tc>
        <w:tc>
          <w:tcPr>
            <w:tcW w:w="876" w:type="dxa"/>
            <w:vAlign w:val="center"/>
          </w:tcPr>
          <w:p w14:paraId="0F995071" w14:textId="68985DCE" w:rsidR="00B31D7D" w:rsidRPr="004C4621" w:rsidRDefault="00B31D7D" w:rsidP="00714701">
            <w:pPr>
              <w:pStyle w:val="ListParagraph"/>
              <w:numPr>
                <w:ilvl w:val="0"/>
                <w:numId w:val="1"/>
              </w:numPr>
              <w:bidi/>
              <w:rPr>
                <w:rFonts w:cs="B Mitra"/>
                <w:sz w:val="20"/>
                <w:szCs w:val="20"/>
                <w:lang w:bidi="fa-IR"/>
              </w:rPr>
            </w:pPr>
          </w:p>
        </w:tc>
      </w:tr>
      <w:tr w:rsidR="00B31D7D" w:rsidRPr="004C4621" w14:paraId="36D7A257" w14:textId="77777777" w:rsidTr="00714701">
        <w:trPr>
          <w:jc w:val="center"/>
        </w:trPr>
        <w:tc>
          <w:tcPr>
            <w:tcW w:w="895" w:type="dxa"/>
          </w:tcPr>
          <w:p w14:paraId="7D7A1304" w14:textId="3C6DF10D" w:rsidR="00B31D7D" w:rsidRPr="004C4621" w:rsidRDefault="00B31D7D" w:rsidP="00B31D7D">
            <w:pPr>
              <w:bidi/>
              <w:jc w:val="both"/>
              <w:rPr>
                <w:rFonts w:cs="B Mitra"/>
                <w:sz w:val="20"/>
                <w:szCs w:val="20"/>
                <w:lang w:bidi="fa-IR"/>
              </w:rPr>
            </w:pPr>
          </w:p>
        </w:tc>
        <w:tc>
          <w:tcPr>
            <w:tcW w:w="810" w:type="dxa"/>
            <w:gridSpan w:val="2"/>
          </w:tcPr>
          <w:p w14:paraId="4F388DB1" w14:textId="77777777" w:rsidR="00B31D7D" w:rsidRPr="004C4621" w:rsidRDefault="00B31D7D" w:rsidP="00B31D7D">
            <w:pPr>
              <w:bidi/>
              <w:jc w:val="both"/>
              <w:rPr>
                <w:rFonts w:cs="B Mitra"/>
                <w:sz w:val="20"/>
                <w:szCs w:val="20"/>
                <w:lang w:bidi="fa-IR"/>
              </w:rPr>
            </w:pPr>
          </w:p>
        </w:tc>
        <w:tc>
          <w:tcPr>
            <w:tcW w:w="865" w:type="dxa"/>
            <w:gridSpan w:val="2"/>
          </w:tcPr>
          <w:p w14:paraId="47A0A846" w14:textId="77777777" w:rsidR="00B31D7D" w:rsidRPr="004C4621" w:rsidRDefault="00B31D7D" w:rsidP="00B31D7D">
            <w:pPr>
              <w:bidi/>
              <w:jc w:val="both"/>
              <w:rPr>
                <w:rFonts w:cs="B Mitra"/>
                <w:sz w:val="20"/>
                <w:szCs w:val="20"/>
                <w:lang w:bidi="fa-IR"/>
              </w:rPr>
            </w:pPr>
          </w:p>
        </w:tc>
        <w:tc>
          <w:tcPr>
            <w:tcW w:w="4727" w:type="dxa"/>
            <w:vAlign w:val="center"/>
          </w:tcPr>
          <w:p w14:paraId="7964719F" w14:textId="35FBC868" w:rsidR="00B31D7D" w:rsidRPr="004C4621" w:rsidRDefault="00B31D7D" w:rsidP="00714701">
            <w:pPr>
              <w:bidi/>
              <w:rPr>
                <w:rFonts w:cs="B Mitra"/>
                <w:sz w:val="20"/>
                <w:szCs w:val="20"/>
                <w:lang w:bidi="fa-IR"/>
              </w:rPr>
            </w:pPr>
            <w:r w:rsidRPr="004C4621">
              <w:rPr>
                <w:rFonts w:cs="B Mitra" w:hint="cs"/>
                <w:sz w:val="20"/>
                <w:szCs w:val="20"/>
                <w:rtl/>
                <w:lang w:bidi="fa-IR"/>
              </w:rPr>
              <w:t>در طول کارآموزی،</w:t>
            </w:r>
            <w:r w:rsidR="004939E9" w:rsidRPr="004C4621">
              <w:rPr>
                <w:rFonts w:cs="B Mitra" w:hint="cs"/>
                <w:sz w:val="20"/>
                <w:szCs w:val="20"/>
                <w:rtl/>
                <w:lang w:bidi="fa-IR"/>
              </w:rPr>
              <w:t xml:space="preserve"> </w:t>
            </w:r>
            <w:r w:rsidR="004939E9" w:rsidRPr="004C4621">
              <w:rPr>
                <w:rFonts w:cs="B Mitra"/>
                <w:sz w:val="20"/>
                <w:szCs w:val="20"/>
                <w:rtl/>
                <w:lang w:bidi="fa-IR"/>
              </w:rPr>
              <w:t>مس</w:t>
            </w:r>
            <w:r w:rsidR="00714701">
              <w:rPr>
                <w:rFonts w:cs="B Mitra" w:hint="cs"/>
                <w:sz w:val="20"/>
                <w:szCs w:val="20"/>
                <w:rtl/>
                <w:lang w:bidi="fa-IR"/>
              </w:rPr>
              <w:t>ئ</w:t>
            </w:r>
            <w:r w:rsidR="004939E9" w:rsidRPr="004C4621">
              <w:rPr>
                <w:rFonts w:cs="B Mitra"/>
                <w:sz w:val="20"/>
                <w:szCs w:val="20"/>
                <w:rtl/>
                <w:lang w:bidi="fa-IR"/>
              </w:rPr>
              <w:t xml:space="preserve">ول </w:t>
            </w:r>
            <w:r w:rsidRPr="004C4621">
              <w:rPr>
                <w:rFonts w:cs="B Mitra" w:hint="cs"/>
                <w:sz w:val="20"/>
                <w:szCs w:val="20"/>
                <w:rtl/>
                <w:lang w:bidi="fa-IR"/>
              </w:rPr>
              <w:t xml:space="preserve">لاین به بخش </w:t>
            </w:r>
            <w:r w:rsidR="004939E9" w:rsidRPr="004C4621">
              <w:rPr>
                <w:rFonts w:cs="B Mitra" w:hint="cs"/>
                <w:sz w:val="20"/>
                <w:szCs w:val="20"/>
                <w:rtl/>
                <w:lang w:bidi="fa-IR"/>
              </w:rPr>
              <w:t xml:space="preserve">آمده </w:t>
            </w:r>
            <w:r w:rsidR="00714701">
              <w:rPr>
                <w:rFonts w:cs="B Mitra" w:hint="cs"/>
                <w:sz w:val="20"/>
                <w:szCs w:val="20"/>
                <w:rtl/>
                <w:lang w:bidi="fa-IR"/>
              </w:rPr>
              <w:t>و مسائل را از نزدیک بررسی می‌</w:t>
            </w:r>
            <w:r w:rsidRPr="004C4621">
              <w:rPr>
                <w:rFonts w:cs="B Mitra" w:hint="cs"/>
                <w:sz w:val="20"/>
                <w:szCs w:val="20"/>
                <w:rtl/>
                <w:lang w:bidi="fa-IR"/>
              </w:rPr>
              <w:t>کرد.</w:t>
            </w:r>
          </w:p>
        </w:tc>
        <w:tc>
          <w:tcPr>
            <w:tcW w:w="876" w:type="dxa"/>
            <w:vAlign w:val="center"/>
          </w:tcPr>
          <w:p w14:paraId="1D67EC0E" w14:textId="38539D06" w:rsidR="00B31D7D" w:rsidRPr="004C4621" w:rsidRDefault="00B31D7D" w:rsidP="00714701">
            <w:pPr>
              <w:pStyle w:val="ListParagraph"/>
              <w:numPr>
                <w:ilvl w:val="0"/>
                <w:numId w:val="1"/>
              </w:numPr>
              <w:bidi/>
              <w:rPr>
                <w:rFonts w:cs="B Mitra"/>
                <w:sz w:val="20"/>
                <w:szCs w:val="20"/>
                <w:lang w:bidi="fa-IR"/>
              </w:rPr>
            </w:pPr>
          </w:p>
        </w:tc>
      </w:tr>
      <w:tr w:rsidR="00B31D7D" w:rsidRPr="004C4621" w14:paraId="3C869371" w14:textId="77777777" w:rsidTr="00714701">
        <w:trPr>
          <w:jc w:val="center"/>
        </w:trPr>
        <w:tc>
          <w:tcPr>
            <w:tcW w:w="895" w:type="dxa"/>
          </w:tcPr>
          <w:p w14:paraId="097BA180" w14:textId="60C54AA6" w:rsidR="00B31D7D" w:rsidRPr="004C4621" w:rsidRDefault="00B31D7D" w:rsidP="00B31D7D">
            <w:pPr>
              <w:bidi/>
              <w:jc w:val="both"/>
              <w:rPr>
                <w:rFonts w:cs="B Mitra"/>
                <w:sz w:val="20"/>
                <w:szCs w:val="20"/>
                <w:lang w:bidi="fa-IR"/>
              </w:rPr>
            </w:pPr>
          </w:p>
        </w:tc>
        <w:tc>
          <w:tcPr>
            <w:tcW w:w="810" w:type="dxa"/>
            <w:gridSpan w:val="2"/>
          </w:tcPr>
          <w:p w14:paraId="66EF6053" w14:textId="77777777" w:rsidR="00B31D7D" w:rsidRPr="004C4621" w:rsidRDefault="00B31D7D" w:rsidP="00B31D7D">
            <w:pPr>
              <w:bidi/>
              <w:jc w:val="both"/>
              <w:rPr>
                <w:rFonts w:cs="B Mitra"/>
                <w:sz w:val="20"/>
                <w:szCs w:val="20"/>
                <w:lang w:bidi="fa-IR"/>
              </w:rPr>
            </w:pPr>
          </w:p>
        </w:tc>
        <w:tc>
          <w:tcPr>
            <w:tcW w:w="865" w:type="dxa"/>
            <w:gridSpan w:val="2"/>
          </w:tcPr>
          <w:p w14:paraId="084F2C2B" w14:textId="77777777" w:rsidR="00B31D7D" w:rsidRPr="004C4621" w:rsidRDefault="00B31D7D" w:rsidP="00B31D7D">
            <w:pPr>
              <w:bidi/>
              <w:jc w:val="both"/>
              <w:rPr>
                <w:rFonts w:cs="B Mitra"/>
                <w:sz w:val="20"/>
                <w:szCs w:val="20"/>
                <w:lang w:bidi="fa-IR"/>
              </w:rPr>
            </w:pPr>
          </w:p>
        </w:tc>
        <w:tc>
          <w:tcPr>
            <w:tcW w:w="4727" w:type="dxa"/>
            <w:vAlign w:val="center"/>
          </w:tcPr>
          <w:p w14:paraId="605E2331" w14:textId="4A6E48C7" w:rsidR="00B31D7D" w:rsidRPr="004C4621" w:rsidRDefault="00B31D7D" w:rsidP="00714701">
            <w:pPr>
              <w:bidi/>
              <w:rPr>
                <w:rFonts w:cs="B Mitra"/>
                <w:sz w:val="20"/>
                <w:szCs w:val="20"/>
                <w:lang w:bidi="fa-IR"/>
              </w:rPr>
            </w:pPr>
            <w:r w:rsidRPr="004C4621">
              <w:rPr>
                <w:rFonts w:cs="B Mitra" w:hint="cs"/>
                <w:sz w:val="20"/>
                <w:szCs w:val="20"/>
                <w:rtl/>
                <w:lang w:bidi="fa-IR"/>
              </w:rPr>
              <w:t>مربی/ مربیان کارآموزی</w:t>
            </w:r>
            <w:r w:rsidR="00620EF6" w:rsidRPr="004C4621">
              <w:rPr>
                <w:rFonts w:cs="B Mitra" w:hint="cs"/>
                <w:sz w:val="20"/>
                <w:szCs w:val="20"/>
                <w:rtl/>
                <w:lang w:bidi="fa-IR"/>
              </w:rPr>
              <w:t xml:space="preserve"> مسلط و</w:t>
            </w:r>
            <w:r w:rsidRPr="004C4621">
              <w:rPr>
                <w:rFonts w:cs="B Mitra" w:hint="cs"/>
                <w:sz w:val="20"/>
                <w:szCs w:val="20"/>
                <w:rtl/>
                <w:lang w:bidi="fa-IR"/>
              </w:rPr>
              <w:t xml:space="preserve"> </w:t>
            </w:r>
            <w:r w:rsidR="00620EF6" w:rsidRPr="004C4621">
              <w:rPr>
                <w:rFonts w:cs="B Mitra" w:hint="cs"/>
                <w:sz w:val="20"/>
                <w:szCs w:val="20"/>
                <w:rtl/>
                <w:lang w:bidi="fa-IR"/>
              </w:rPr>
              <w:t xml:space="preserve">متناسب با فیلدکارآموزی </w:t>
            </w:r>
            <w:r w:rsidRPr="004C4621">
              <w:rPr>
                <w:rFonts w:cs="B Mitra" w:hint="cs"/>
                <w:sz w:val="20"/>
                <w:szCs w:val="20"/>
                <w:rtl/>
                <w:lang w:bidi="fa-IR"/>
              </w:rPr>
              <w:t xml:space="preserve"> برای این درس انتخاب شده بود.</w:t>
            </w:r>
          </w:p>
        </w:tc>
        <w:tc>
          <w:tcPr>
            <w:tcW w:w="876" w:type="dxa"/>
            <w:vAlign w:val="center"/>
          </w:tcPr>
          <w:p w14:paraId="16790A23" w14:textId="7ABBCC50" w:rsidR="00B31D7D" w:rsidRPr="004C4621" w:rsidRDefault="00B31D7D" w:rsidP="00714701">
            <w:pPr>
              <w:pStyle w:val="ListParagraph"/>
              <w:numPr>
                <w:ilvl w:val="0"/>
                <w:numId w:val="1"/>
              </w:numPr>
              <w:bidi/>
              <w:rPr>
                <w:rFonts w:cs="B Mitra"/>
                <w:sz w:val="20"/>
                <w:szCs w:val="20"/>
                <w:lang w:bidi="fa-IR"/>
              </w:rPr>
            </w:pPr>
          </w:p>
        </w:tc>
      </w:tr>
      <w:tr w:rsidR="00B31D7D" w:rsidRPr="004C4621" w14:paraId="04948324" w14:textId="77777777" w:rsidTr="00714701">
        <w:trPr>
          <w:jc w:val="center"/>
        </w:trPr>
        <w:tc>
          <w:tcPr>
            <w:tcW w:w="895" w:type="dxa"/>
          </w:tcPr>
          <w:p w14:paraId="11D32EC5" w14:textId="0BCDB4B9" w:rsidR="00B31D7D" w:rsidRPr="004C4621" w:rsidRDefault="00B31D7D" w:rsidP="00B31D7D">
            <w:pPr>
              <w:bidi/>
              <w:jc w:val="both"/>
              <w:rPr>
                <w:rFonts w:cs="B Mitra"/>
                <w:sz w:val="20"/>
                <w:szCs w:val="20"/>
                <w:lang w:bidi="fa-IR"/>
              </w:rPr>
            </w:pPr>
          </w:p>
        </w:tc>
        <w:tc>
          <w:tcPr>
            <w:tcW w:w="810" w:type="dxa"/>
            <w:gridSpan w:val="2"/>
          </w:tcPr>
          <w:p w14:paraId="6DB5F170" w14:textId="77777777" w:rsidR="00B31D7D" w:rsidRPr="004C4621" w:rsidRDefault="00B31D7D" w:rsidP="00B31D7D">
            <w:pPr>
              <w:bidi/>
              <w:jc w:val="both"/>
              <w:rPr>
                <w:rFonts w:cs="B Mitra"/>
                <w:sz w:val="20"/>
                <w:szCs w:val="20"/>
                <w:lang w:bidi="fa-IR"/>
              </w:rPr>
            </w:pPr>
          </w:p>
        </w:tc>
        <w:tc>
          <w:tcPr>
            <w:tcW w:w="865" w:type="dxa"/>
            <w:gridSpan w:val="2"/>
          </w:tcPr>
          <w:p w14:paraId="77FC4687" w14:textId="77777777" w:rsidR="00B31D7D" w:rsidRPr="004C4621" w:rsidRDefault="00B31D7D" w:rsidP="00B31D7D">
            <w:pPr>
              <w:bidi/>
              <w:jc w:val="both"/>
              <w:rPr>
                <w:rFonts w:cs="B Mitra"/>
                <w:sz w:val="20"/>
                <w:szCs w:val="20"/>
                <w:lang w:bidi="fa-IR"/>
              </w:rPr>
            </w:pPr>
          </w:p>
        </w:tc>
        <w:tc>
          <w:tcPr>
            <w:tcW w:w="4727" w:type="dxa"/>
            <w:vAlign w:val="center"/>
          </w:tcPr>
          <w:p w14:paraId="242A982A" w14:textId="0D96E31B" w:rsidR="00B31D7D" w:rsidRPr="004C4621" w:rsidRDefault="00B31D7D" w:rsidP="00714701">
            <w:pPr>
              <w:bidi/>
              <w:rPr>
                <w:rFonts w:cs="B Mitra"/>
                <w:sz w:val="20"/>
                <w:szCs w:val="20"/>
                <w:lang w:bidi="fa-IR"/>
              </w:rPr>
            </w:pPr>
            <w:r w:rsidRPr="004C4621">
              <w:rPr>
                <w:rFonts w:cs="B Mitra" w:hint="cs"/>
                <w:sz w:val="20"/>
                <w:szCs w:val="20"/>
                <w:rtl/>
                <w:lang w:bidi="fa-IR"/>
              </w:rPr>
              <w:t>نظارت بر عملکرد مربی کار</w:t>
            </w:r>
            <w:r w:rsidR="00714701">
              <w:rPr>
                <w:rFonts w:cs="B Mitra" w:hint="cs"/>
                <w:sz w:val="20"/>
                <w:szCs w:val="20"/>
                <w:rtl/>
                <w:lang w:bidi="fa-IR"/>
              </w:rPr>
              <w:t>آ</w:t>
            </w:r>
            <w:r w:rsidRPr="004C4621">
              <w:rPr>
                <w:rFonts w:cs="B Mitra" w:hint="cs"/>
                <w:sz w:val="20"/>
                <w:szCs w:val="20"/>
                <w:rtl/>
                <w:lang w:bidi="fa-IR"/>
              </w:rPr>
              <w:t xml:space="preserve">موزی توسط </w:t>
            </w:r>
            <w:r w:rsidR="00714701">
              <w:rPr>
                <w:rFonts w:cs="B Mitra"/>
                <w:sz w:val="20"/>
                <w:szCs w:val="20"/>
                <w:rtl/>
                <w:lang w:bidi="fa-IR"/>
              </w:rPr>
              <w:t>مس</w:t>
            </w:r>
            <w:r w:rsidR="00714701">
              <w:rPr>
                <w:rFonts w:cs="B Mitra" w:hint="cs"/>
                <w:sz w:val="20"/>
                <w:szCs w:val="20"/>
                <w:rtl/>
                <w:lang w:bidi="fa-IR"/>
              </w:rPr>
              <w:t>ئ</w:t>
            </w:r>
            <w:r w:rsidR="004939E9" w:rsidRPr="004C4621">
              <w:rPr>
                <w:rFonts w:cs="B Mitra"/>
                <w:sz w:val="20"/>
                <w:szCs w:val="20"/>
                <w:rtl/>
                <w:lang w:bidi="fa-IR"/>
              </w:rPr>
              <w:t xml:space="preserve">ول </w:t>
            </w:r>
            <w:r w:rsidRPr="004C4621">
              <w:rPr>
                <w:rFonts w:cs="B Mitra" w:hint="cs"/>
                <w:sz w:val="20"/>
                <w:szCs w:val="20"/>
                <w:rtl/>
                <w:lang w:bidi="fa-IR"/>
              </w:rPr>
              <w:t>لاین از طر</w:t>
            </w:r>
            <w:r w:rsidR="00714701">
              <w:rPr>
                <w:rFonts w:cs="B Mitra" w:hint="cs"/>
                <w:sz w:val="20"/>
                <w:szCs w:val="20"/>
                <w:rtl/>
                <w:lang w:bidi="fa-IR"/>
              </w:rPr>
              <w:t>یق ارتباط با دانشجویان انجام می‌</w:t>
            </w:r>
            <w:r w:rsidRPr="004C4621">
              <w:rPr>
                <w:rFonts w:cs="B Mitra" w:hint="cs"/>
                <w:sz w:val="20"/>
                <w:szCs w:val="20"/>
                <w:rtl/>
                <w:lang w:bidi="fa-IR"/>
              </w:rPr>
              <w:t>شد.</w:t>
            </w:r>
          </w:p>
        </w:tc>
        <w:tc>
          <w:tcPr>
            <w:tcW w:w="876" w:type="dxa"/>
            <w:vAlign w:val="center"/>
          </w:tcPr>
          <w:p w14:paraId="111C451F" w14:textId="119A10CD" w:rsidR="00B31D7D" w:rsidRPr="004C4621" w:rsidRDefault="00B31D7D" w:rsidP="00714701">
            <w:pPr>
              <w:pStyle w:val="ListParagraph"/>
              <w:numPr>
                <w:ilvl w:val="0"/>
                <w:numId w:val="1"/>
              </w:numPr>
              <w:bidi/>
              <w:rPr>
                <w:rFonts w:cs="B Mitra"/>
                <w:sz w:val="20"/>
                <w:szCs w:val="20"/>
                <w:lang w:bidi="fa-IR"/>
              </w:rPr>
            </w:pPr>
          </w:p>
        </w:tc>
      </w:tr>
      <w:tr w:rsidR="00B31D7D" w:rsidRPr="004C4621" w14:paraId="3BE66010" w14:textId="77777777" w:rsidTr="00714701">
        <w:trPr>
          <w:jc w:val="center"/>
        </w:trPr>
        <w:tc>
          <w:tcPr>
            <w:tcW w:w="895" w:type="dxa"/>
          </w:tcPr>
          <w:p w14:paraId="5077BD7D" w14:textId="77777777" w:rsidR="00B31D7D" w:rsidRPr="004C4621" w:rsidRDefault="00B31D7D" w:rsidP="00B31D7D">
            <w:pPr>
              <w:bidi/>
              <w:jc w:val="both"/>
              <w:rPr>
                <w:rFonts w:cs="B Mitra"/>
                <w:sz w:val="20"/>
                <w:szCs w:val="20"/>
                <w:lang w:bidi="fa-IR"/>
              </w:rPr>
            </w:pPr>
          </w:p>
        </w:tc>
        <w:tc>
          <w:tcPr>
            <w:tcW w:w="810" w:type="dxa"/>
            <w:gridSpan w:val="2"/>
          </w:tcPr>
          <w:p w14:paraId="1CAD5435" w14:textId="77777777" w:rsidR="00B31D7D" w:rsidRPr="004C4621" w:rsidRDefault="00B31D7D" w:rsidP="00B31D7D">
            <w:pPr>
              <w:bidi/>
              <w:jc w:val="both"/>
              <w:rPr>
                <w:rFonts w:cs="B Mitra"/>
                <w:sz w:val="20"/>
                <w:szCs w:val="20"/>
                <w:lang w:bidi="fa-IR"/>
              </w:rPr>
            </w:pPr>
          </w:p>
        </w:tc>
        <w:tc>
          <w:tcPr>
            <w:tcW w:w="865" w:type="dxa"/>
            <w:gridSpan w:val="2"/>
          </w:tcPr>
          <w:p w14:paraId="40842908" w14:textId="77777777" w:rsidR="00B31D7D" w:rsidRPr="004C4621" w:rsidRDefault="00B31D7D" w:rsidP="00B31D7D">
            <w:pPr>
              <w:bidi/>
              <w:jc w:val="both"/>
              <w:rPr>
                <w:rFonts w:cs="B Mitra"/>
                <w:sz w:val="20"/>
                <w:szCs w:val="20"/>
                <w:lang w:bidi="fa-IR"/>
              </w:rPr>
            </w:pPr>
          </w:p>
        </w:tc>
        <w:tc>
          <w:tcPr>
            <w:tcW w:w="4727" w:type="dxa"/>
            <w:vAlign w:val="center"/>
          </w:tcPr>
          <w:p w14:paraId="2926DF17" w14:textId="516C9A6C" w:rsidR="00B31D7D" w:rsidRPr="004C4621" w:rsidRDefault="00B31D7D" w:rsidP="00714701">
            <w:pPr>
              <w:bidi/>
              <w:rPr>
                <w:rFonts w:cs="B Mitra"/>
                <w:sz w:val="20"/>
                <w:szCs w:val="20"/>
                <w:lang w:bidi="fa-IR"/>
              </w:rPr>
            </w:pPr>
            <w:r w:rsidRPr="004C4621">
              <w:rPr>
                <w:rFonts w:cs="B Mitra" w:hint="cs"/>
                <w:sz w:val="20"/>
                <w:szCs w:val="20"/>
                <w:rtl/>
                <w:lang w:bidi="fa-IR"/>
              </w:rPr>
              <w:t>اطلاعات و تغییرات احتمالی برنامه به مو</w:t>
            </w:r>
            <w:r w:rsidR="00714701">
              <w:rPr>
                <w:rFonts w:cs="B Mitra" w:hint="cs"/>
                <w:sz w:val="20"/>
                <w:szCs w:val="20"/>
                <w:rtl/>
                <w:lang w:bidi="fa-IR"/>
              </w:rPr>
              <w:t>قع به اطلاع دانشجویان رسانده می‌</w:t>
            </w:r>
            <w:r w:rsidRPr="004C4621">
              <w:rPr>
                <w:rFonts w:cs="B Mitra" w:hint="cs"/>
                <w:sz w:val="20"/>
                <w:szCs w:val="20"/>
                <w:rtl/>
                <w:lang w:bidi="fa-IR"/>
              </w:rPr>
              <w:t>شد.</w:t>
            </w:r>
          </w:p>
        </w:tc>
        <w:tc>
          <w:tcPr>
            <w:tcW w:w="876" w:type="dxa"/>
            <w:vAlign w:val="center"/>
          </w:tcPr>
          <w:p w14:paraId="53493E43" w14:textId="5E834623" w:rsidR="00B31D7D" w:rsidRPr="004C4621" w:rsidRDefault="00B31D7D" w:rsidP="00714701">
            <w:pPr>
              <w:pStyle w:val="ListParagraph"/>
              <w:numPr>
                <w:ilvl w:val="0"/>
                <w:numId w:val="1"/>
              </w:numPr>
              <w:bidi/>
              <w:rPr>
                <w:rFonts w:cs="B Mitra"/>
                <w:sz w:val="20"/>
                <w:szCs w:val="20"/>
                <w:lang w:bidi="fa-IR"/>
              </w:rPr>
            </w:pPr>
          </w:p>
        </w:tc>
      </w:tr>
      <w:tr w:rsidR="00B31D7D" w:rsidRPr="004C4621" w14:paraId="13D6BBA7" w14:textId="77777777" w:rsidTr="00714701">
        <w:trPr>
          <w:jc w:val="center"/>
        </w:trPr>
        <w:tc>
          <w:tcPr>
            <w:tcW w:w="895" w:type="dxa"/>
          </w:tcPr>
          <w:p w14:paraId="100029D8" w14:textId="6D9ADEB1" w:rsidR="00B31D7D" w:rsidRPr="004C4621" w:rsidRDefault="00B31D7D" w:rsidP="00B31D7D">
            <w:pPr>
              <w:bidi/>
              <w:jc w:val="both"/>
              <w:rPr>
                <w:rFonts w:cs="B Mitra"/>
                <w:sz w:val="20"/>
                <w:szCs w:val="20"/>
                <w:lang w:bidi="fa-IR"/>
              </w:rPr>
            </w:pPr>
          </w:p>
        </w:tc>
        <w:tc>
          <w:tcPr>
            <w:tcW w:w="810" w:type="dxa"/>
            <w:gridSpan w:val="2"/>
          </w:tcPr>
          <w:p w14:paraId="715209C0" w14:textId="77777777" w:rsidR="00B31D7D" w:rsidRPr="004C4621" w:rsidRDefault="00B31D7D" w:rsidP="00B31D7D">
            <w:pPr>
              <w:bidi/>
              <w:jc w:val="both"/>
              <w:rPr>
                <w:rFonts w:cs="B Mitra"/>
                <w:sz w:val="20"/>
                <w:szCs w:val="20"/>
                <w:lang w:bidi="fa-IR"/>
              </w:rPr>
            </w:pPr>
          </w:p>
        </w:tc>
        <w:tc>
          <w:tcPr>
            <w:tcW w:w="865" w:type="dxa"/>
            <w:gridSpan w:val="2"/>
          </w:tcPr>
          <w:p w14:paraId="734CF31F" w14:textId="77777777" w:rsidR="00B31D7D" w:rsidRPr="004C4621" w:rsidRDefault="00B31D7D" w:rsidP="00B31D7D">
            <w:pPr>
              <w:bidi/>
              <w:jc w:val="both"/>
              <w:rPr>
                <w:rFonts w:cs="B Mitra"/>
                <w:sz w:val="20"/>
                <w:szCs w:val="20"/>
                <w:lang w:bidi="fa-IR"/>
              </w:rPr>
            </w:pPr>
          </w:p>
        </w:tc>
        <w:tc>
          <w:tcPr>
            <w:tcW w:w="4727" w:type="dxa"/>
            <w:vAlign w:val="center"/>
          </w:tcPr>
          <w:p w14:paraId="6A17ED83" w14:textId="0F27EED7" w:rsidR="00B31D7D" w:rsidRPr="004C4621" w:rsidRDefault="00714701" w:rsidP="00714701">
            <w:pPr>
              <w:bidi/>
              <w:rPr>
                <w:rFonts w:cs="B Mitra"/>
                <w:sz w:val="20"/>
                <w:szCs w:val="20"/>
                <w:lang w:bidi="fa-IR"/>
              </w:rPr>
            </w:pPr>
            <w:r>
              <w:rPr>
                <w:rFonts w:cs="B Mitra"/>
                <w:sz w:val="20"/>
                <w:szCs w:val="20"/>
                <w:rtl/>
                <w:lang w:bidi="fa-IR"/>
              </w:rPr>
              <w:t>مس</w:t>
            </w:r>
            <w:r>
              <w:rPr>
                <w:rFonts w:cs="B Mitra" w:hint="cs"/>
                <w:sz w:val="20"/>
                <w:szCs w:val="20"/>
                <w:rtl/>
                <w:lang w:bidi="fa-IR"/>
              </w:rPr>
              <w:t>ئ</w:t>
            </w:r>
            <w:r w:rsidR="004939E9" w:rsidRPr="004C4621">
              <w:rPr>
                <w:rFonts w:cs="B Mitra"/>
                <w:sz w:val="20"/>
                <w:szCs w:val="20"/>
                <w:rtl/>
                <w:lang w:bidi="fa-IR"/>
              </w:rPr>
              <w:t xml:space="preserve">ول </w:t>
            </w:r>
            <w:r w:rsidR="00B31D7D" w:rsidRPr="004C4621">
              <w:rPr>
                <w:rFonts w:cs="B Mitra" w:hint="cs"/>
                <w:sz w:val="20"/>
                <w:szCs w:val="20"/>
                <w:rtl/>
                <w:lang w:bidi="fa-IR"/>
              </w:rPr>
              <w:t>لاین در روز برگزاری آزمون آسکی حضور داشت.</w:t>
            </w:r>
          </w:p>
        </w:tc>
        <w:tc>
          <w:tcPr>
            <w:tcW w:w="876" w:type="dxa"/>
            <w:vAlign w:val="center"/>
          </w:tcPr>
          <w:p w14:paraId="32FFA12B" w14:textId="6D26995C" w:rsidR="00B31D7D" w:rsidRPr="004C4621" w:rsidRDefault="00B31D7D" w:rsidP="00714701">
            <w:pPr>
              <w:pStyle w:val="ListParagraph"/>
              <w:numPr>
                <w:ilvl w:val="0"/>
                <w:numId w:val="1"/>
              </w:numPr>
              <w:bidi/>
              <w:rPr>
                <w:rFonts w:cs="B Mitra"/>
                <w:sz w:val="20"/>
                <w:szCs w:val="20"/>
                <w:lang w:bidi="fa-IR"/>
              </w:rPr>
            </w:pPr>
          </w:p>
        </w:tc>
      </w:tr>
      <w:tr w:rsidR="00B31D7D" w:rsidRPr="004C4621" w14:paraId="151E215C" w14:textId="77777777" w:rsidTr="00714701">
        <w:trPr>
          <w:jc w:val="center"/>
        </w:trPr>
        <w:tc>
          <w:tcPr>
            <w:tcW w:w="895" w:type="dxa"/>
          </w:tcPr>
          <w:p w14:paraId="2FE99EA8" w14:textId="695E230F" w:rsidR="00B31D7D" w:rsidRPr="004C4621" w:rsidRDefault="00B31D7D" w:rsidP="00B31D7D">
            <w:pPr>
              <w:bidi/>
              <w:jc w:val="both"/>
              <w:rPr>
                <w:rFonts w:cs="B Mitra"/>
                <w:sz w:val="20"/>
                <w:szCs w:val="20"/>
                <w:lang w:bidi="fa-IR"/>
              </w:rPr>
            </w:pPr>
          </w:p>
        </w:tc>
        <w:tc>
          <w:tcPr>
            <w:tcW w:w="810" w:type="dxa"/>
            <w:gridSpan w:val="2"/>
          </w:tcPr>
          <w:p w14:paraId="30785438" w14:textId="77777777" w:rsidR="00B31D7D" w:rsidRPr="004C4621" w:rsidRDefault="00B31D7D" w:rsidP="00B31D7D">
            <w:pPr>
              <w:bidi/>
              <w:jc w:val="both"/>
              <w:rPr>
                <w:rFonts w:cs="B Mitra"/>
                <w:sz w:val="20"/>
                <w:szCs w:val="20"/>
                <w:lang w:bidi="fa-IR"/>
              </w:rPr>
            </w:pPr>
          </w:p>
        </w:tc>
        <w:tc>
          <w:tcPr>
            <w:tcW w:w="865" w:type="dxa"/>
            <w:gridSpan w:val="2"/>
          </w:tcPr>
          <w:p w14:paraId="1343C33C" w14:textId="77777777" w:rsidR="00B31D7D" w:rsidRPr="004C4621" w:rsidRDefault="00B31D7D" w:rsidP="00B31D7D">
            <w:pPr>
              <w:bidi/>
              <w:jc w:val="both"/>
              <w:rPr>
                <w:rFonts w:cs="B Mitra"/>
                <w:sz w:val="20"/>
                <w:szCs w:val="20"/>
                <w:lang w:bidi="fa-IR"/>
              </w:rPr>
            </w:pPr>
          </w:p>
        </w:tc>
        <w:tc>
          <w:tcPr>
            <w:tcW w:w="4727" w:type="dxa"/>
            <w:vAlign w:val="center"/>
          </w:tcPr>
          <w:p w14:paraId="29A594F0" w14:textId="16BCF5F2" w:rsidR="00B31D7D" w:rsidRPr="004C4621" w:rsidRDefault="00B31D7D" w:rsidP="00714701">
            <w:pPr>
              <w:bidi/>
              <w:rPr>
                <w:rFonts w:cs="B Mitra"/>
                <w:sz w:val="20"/>
                <w:szCs w:val="20"/>
                <w:lang w:bidi="fa-IR"/>
              </w:rPr>
            </w:pPr>
            <w:r w:rsidRPr="004C4621">
              <w:rPr>
                <w:rFonts w:cs="B Mitra" w:hint="cs"/>
                <w:sz w:val="20"/>
                <w:szCs w:val="20"/>
                <w:rtl/>
                <w:lang w:bidi="fa-IR"/>
              </w:rPr>
              <w:t xml:space="preserve">سوالات آزمون آسکی متناسب با </w:t>
            </w:r>
            <w:r w:rsidR="004939E9" w:rsidRPr="004C4621">
              <w:rPr>
                <w:rFonts w:cs="B Mitra" w:hint="cs"/>
                <w:sz w:val="20"/>
                <w:szCs w:val="20"/>
                <w:rtl/>
                <w:lang w:bidi="fa-IR"/>
              </w:rPr>
              <w:t>پروسی</w:t>
            </w:r>
            <w:r w:rsidR="00714701">
              <w:rPr>
                <w:rFonts w:cs="B Mitra" w:hint="cs"/>
                <w:sz w:val="20"/>
                <w:szCs w:val="20"/>
                <w:rtl/>
                <w:lang w:bidi="fa-IR"/>
              </w:rPr>
              <w:t>ژ</w:t>
            </w:r>
            <w:r w:rsidR="004939E9" w:rsidRPr="004C4621">
              <w:rPr>
                <w:rFonts w:cs="B Mitra" w:hint="cs"/>
                <w:sz w:val="20"/>
                <w:szCs w:val="20"/>
                <w:rtl/>
                <w:lang w:bidi="fa-IR"/>
              </w:rPr>
              <w:t>رهای</w:t>
            </w:r>
            <w:r w:rsidRPr="004C4621">
              <w:rPr>
                <w:rFonts w:cs="B Mitra" w:hint="cs"/>
                <w:sz w:val="20"/>
                <w:szCs w:val="20"/>
                <w:rtl/>
                <w:lang w:bidi="fa-IR"/>
              </w:rPr>
              <w:t xml:space="preserve"> کار شده در اسکیل لب و  بیمارستان بود.</w:t>
            </w:r>
          </w:p>
        </w:tc>
        <w:tc>
          <w:tcPr>
            <w:tcW w:w="876" w:type="dxa"/>
            <w:vAlign w:val="center"/>
          </w:tcPr>
          <w:p w14:paraId="504F813F" w14:textId="7CD646CB" w:rsidR="00B31D7D" w:rsidRPr="004C4621" w:rsidRDefault="00B31D7D" w:rsidP="00714701">
            <w:pPr>
              <w:pStyle w:val="ListParagraph"/>
              <w:numPr>
                <w:ilvl w:val="0"/>
                <w:numId w:val="1"/>
              </w:numPr>
              <w:bidi/>
              <w:rPr>
                <w:rFonts w:cs="B Mitra"/>
                <w:sz w:val="20"/>
                <w:szCs w:val="20"/>
                <w:lang w:bidi="fa-IR"/>
              </w:rPr>
            </w:pPr>
          </w:p>
        </w:tc>
      </w:tr>
      <w:tr w:rsidR="00B31D7D" w:rsidRPr="004C4621" w14:paraId="2E244E3F" w14:textId="77777777" w:rsidTr="00714701">
        <w:trPr>
          <w:trHeight w:val="349"/>
          <w:jc w:val="center"/>
        </w:trPr>
        <w:tc>
          <w:tcPr>
            <w:tcW w:w="895" w:type="dxa"/>
          </w:tcPr>
          <w:p w14:paraId="39244240" w14:textId="77777777" w:rsidR="00B31D7D" w:rsidRPr="004C4621" w:rsidRDefault="00B31D7D" w:rsidP="00B31D7D">
            <w:pPr>
              <w:bidi/>
              <w:jc w:val="both"/>
              <w:rPr>
                <w:rFonts w:cs="B Mitra"/>
                <w:sz w:val="20"/>
                <w:szCs w:val="20"/>
                <w:rtl/>
                <w:lang w:bidi="fa-IR"/>
              </w:rPr>
            </w:pPr>
          </w:p>
        </w:tc>
        <w:tc>
          <w:tcPr>
            <w:tcW w:w="810" w:type="dxa"/>
            <w:gridSpan w:val="2"/>
          </w:tcPr>
          <w:p w14:paraId="3F0E6180" w14:textId="77777777" w:rsidR="00B31D7D" w:rsidRPr="004C4621" w:rsidRDefault="00B31D7D" w:rsidP="00B31D7D">
            <w:pPr>
              <w:bidi/>
              <w:jc w:val="both"/>
              <w:rPr>
                <w:rFonts w:cs="B Mitra"/>
                <w:sz w:val="20"/>
                <w:szCs w:val="20"/>
                <w:lang w:bidi="fa-IR"/>
              </w:rPr>
            </w:pPr>
          </w:p>
        </w:tc>
        <w:tc>
          <w:tcPr>
            <w:tcW w:w="865" w:type="dxa"/>
            <w:gridSpan w:val="2"/>
          </w:tcPr>
          <w:p w14:paraId="25BF3395" w14:textId="77777777" w:rsidR="00B31D7D" w:rsidRPr="004C4621" w:rsidRDefault="00B31D7D" w:rsidP="00B31D7D">
            <w:pPr>
              <w:bidi/>
              <w:jc w:val="both"/>
              <w:rPr>
                <w:rFonts w:cs="B Mitra"/>
                <w:sz w:val="20"/>
                <w:szCs w:val="20"/>
                <w:lang w:bidi="fa-IR"/>
              </w:rPr>
            </w:pPr>
          </w:p>
        </w:tc>
        <w:tc>
          <w:tcPr>
            <w:tcW w:w="4727" w:type="dxa"/>
            <w:vAlign w:val="center"/>
          </w:tcPr>
          <w:p w14:paraId="332AAAEE" w14:textId="61AC69BB" w:rsidR="00B31D7D" w:rsidRPr="004C4621" w:rsidRDefault="00B31D7D" w:rsidP="00714701">
            <w:pPr>
              <w:bidi/>
              <w:rPr>
                <w:rFonts w:cs="B Mitra"/>
                <w:sz w:val="20"/>
                <w:szCs w:val="20"/>
                <w:rtl/>
                <w:lang w:bidi="fa-IR"/>
              </w:rPr>
            </w:pPr>
            <w:r w:rsidRPr="004C4621">
              <w:rPr>
                <w:rFonts w:cs="B Mitra" w:hint="cs"/>
                <w:sz w:val="20"/>
                <w:szCs w:val="20"/>
                <w:rtl/>
                <w:lang w:bidi="fa-IR"/>
              </w:rPr>
              <w:t>سوالات آزمون آسکی عملکرد بالینی دا</w:t>
            </w:r>
            <w:r w:rsidR="00714701">
              <w:rPr>
                <w:rFonts w:cs="B Mitra" w:hint="cs"/>
                <w:sz w:val="20"/>
                <w:szCs w:val="20"/>
                <w:rtl/>
                <w:lang w:bidi="fa-IR"/>
              </w:rPr>
              <w:t>نشجو و نه دانش تئوری را سنجش می‌</w:t>
            </w:r>
            <w:r w:rsidRPr="004C4621">
              <w:rPr>
                <w:rFonts w:cs="B Mitra" w:hint="cs"/>
                <w:sz w:val="20"/>
                <w:szCs w:val="20"/>
                <w:rtl/>
                <w:lang w:bidi="fa-IR"/>
              </w:rPr>
              <w:t>کرد</w:t>
            </w:r>
            <w:r w:rsidR="004939E9" w:rsidRPr="004C4621">
              <w:rPr>
                <w:rFonts w:cs="B Mitra" w:hint="cs"/>
                <w:sz w:val="20"/>
                <w:szCs w:val="20"/>
                <w:rtl/>
                <w:lang w:bidi="fa-IR"/>
              </w:rPr>
              <w:t>.</w:t>
            </w:r>
          </w:p>
        </w:tc>
        <w:tc>
          <w:tcPr>
            <w:tcW w:w="876" w:type="dxa"/>
            <w:vAlign w:val="center"/>
          </w:tcPr>
          <w:p w14:paraId="06EC3119" w14:textId="4366DAFF" w:rsidR="00B31D7D" w:rsidRPr="004C4621" w:rsidRDefault="00B31D7D" w:rsidP="00714701">
            <w:pPr>
              <w:pStyle w:val="ListParagraph"/>
              <w:numPr>
                <w:ilvl w:val="0"/>
                <w:numId w:val="1"/>
              </w:numPr>
              <w:bidi/>
              <w:rPr>
                <w:rFonts w:cs="B Mitra"/>
                <w:sz w:val="20"/>
                <w:szCs w:val="20"/>
                <w:rtl/>
                <w:lang w:bidi="fa-IR"/>
              </w:rPr>
            </w:pPr>
          </w:p>
        </w:tc>
      </w:tr>
      <w:tr w:rsidR="00B31D7D" w:rsidRPr="004C4621" w14:paraId="433E6631" w14:textId="77777777" w:rsidTr="00714701">
        <w:trPr>
          <w:jc w:val="center"/>
        </w:trPr>
        <w:tc>
          <w:tcPr>
            <w:tcW w:w="895" w:type="dxa"/>
          </w:tcPr>
          <w:p w14:paraId="27C28307" w14:textId="77777777" w:rsidR="00B31D7D" w:rsidRPr="004C4621" w:rsidRDefault="00B31D7D" w:rsidP="00B31D7D">
            <w:pPr>
              <w:bidi/>
              <w:jc w:val="both"/>
              <w:rPr>
                <w:rFonts w:cs="B Mitra"/>
                <w:sz w:val="20"/>
                <w:szCs w:val="20"/>
                <w:rtl/>
                <w:lang w:bidi="fa-IR"/>
              </w:rPr>
            </w:pPr>
          </w:p>
        </w:tc>
        <w:tc>
          <w:tcPr>
            <w:tcW w:w="810" w:type="dxa"/>
            <w:gridSpan w:val="2"/>
          </w:tcPr>
          <w:p w14:paraId="6C296B06" w14:textId="77777777" w:rsidR="00B31D7D" w:rsidRPr="004C4621" w:rsidRDefault="00B31D7D" w:rsidP="00B31D7D">
            <w:pPr>
              <w:bidi/>
              <w:jc w:val="both"/>
              <w:rPr>
                <w:rFonts w:cs="B Mitra"/>
                <w:sz w:val="20"/>
                <w:szCs w:val="20"/>
                <w:lang w:bidi="fa-IR"/>
              </w:rPr>
            </w:pPr>
          </w:p>
        </w:tc>
        <w:tc>
          <w:tcPr>
            <w:tcW w:w="865" w:type="dxa"/>
            <w:gridSpan w:val="2"/>
          </w:tcPr>
          <w:p w14:paraId="0BFBA9F6" w14:textId="77777777" w:rsidR="00B31D7D" w:rsidRPr="004C4621" w:rsidRDefault="00B31D7D" w:rsidP="00B31D7D">
            <w:pPr>
              <w:bidi/>
              <w:jc w:val="both"/>
              <w:rPr>
                <w:rFonts w:cs="B Mitra"/>
                <w:sz w:val="20"/>
                <w:szCs w:val="20"/>
                <w:lang w:bidi="fa-IR"/>
              </w:rPr>
            </w:pPr>
          </w:p>
        </w:tc>
        <w:tc>
          <w:tcPr>
            <w:tcW w:w="4727" w:type="dxa"/>
            <w:vAlign w:val="center"/>
          </w:tcPr>
          <w:p w14:paraId="50B401AE" w14:textId="5A345171" w:rsidR="00B31D7D" w:rsidRPr="004C4621" w:rsidRDefault="00B31D7D" w:rsidP="00714701">
            <w:pPr>
              <w:bidi/>
              <w:rPr>
                <w:rFonts w:cs="B Mitra"/>
                <w:sz w:val="20"/>
                <w:szCs w:val="20"/>
                <w:rtl/>
                <w:lang w:bidi="fa-IR"/>
              </w:rPr>
            </w:pPr>
            <w:r w:rsidRPr="004C4621">
              <w:rPr>
                <w:rFonts w:cs="B Mitra" w:hint="cs"/>
                <w:sz w:val="20"/>
                <w:szCs w:val="20"/>
                <w:rtl/>
                <w:lang w:bidi="fa-IR"/>
              </w:rPr>
              <w:t>زمان ای</w:t>
            </w:r>
            <w:r w:rsidR="00620EF6" w:rsidRPr="004C4621">
              <w:rPr>
                <w:rFonts w:cs="B Mitra" w:hint="cs"/>
                <w:sz w:val="20"/>
                <w:szCs w:val="20"/>
                <w:rtl/>
                <w:lang w:bidi="fa-IR"/>
              </w:rPr>
              <w:t>س</w:t>
            </w:r>
            <w:r w:rsidRPr="004C4621">
              <w:rPr>
                <w:rFonts w:cs="B Mitra" w:hint="cs"/>
                <w:sz w:val="20"/>
                <w:szCs w:val="20"/>
                <w:rtl/>
                <w:lang w:bidi="fa-IR"/>
              </w:rPr>
              <w:t>تگاه  با نوع سوال تناسب داشت</w:t>
            </w:r>
            <w:r w:rsidR="00620EF6" w:rsidRPr="004C4621">
              <w:rPr>
                <w:rFonts w:cs="B Mitra" w:hint="cs"/>
                <w:sz w:val="20"/>
                <w:szCs w:val="20"/>
                <w:rtl/>
                <w:lang w:bidi="fa-IR"/>
              </w:rPr>
              <w:t>.</w:t>
            </w:r>
          </w:p>
        </w:tc>
        <w:tc>
          <w:tcPr>
            <w:tcW w:w="876" w:type="dxa"/>
            <w:vAlign w:val="center"/>
          </w:tcPr>
          <w:p w14:paraId="24B15CB6" w14:textId="5BEC4F36" w:rsidR="00B31D7D" w:rsidRPr="004C4621" w:rsidRDefault="00B31D7D" w:rsidP="00714701">
            <w:pPr>
              <w:pStyle w:val="ListParagraph"/>
              <w:numPr>
                <w:ilvl w:val="0"/>
                <w:numId w:val="1"/>
              </w:numPr>
              <w:bidi/>
              <w:rPr>
                <w:rFonts w:cs="B Mitra"/>
                <w:sz w:val="20"/>
                <w:szCs w:val="20"/>
                <w:rtl/>
                <w:lang w:bidi="fa-IR"/>
              </w:rPr>
            </w:pPr>
          </w:p>
        </w:tc>
      </w:tr>
      <w:tr w:rsidR="00B31D7D" w:rsidRPr="004C4621" w14:paraId="39CA3C48" w14:textId="77777777" w:rsidTr="00714701">
        <w:trPr>
          <w:jc w:val="center"/>
        </w:trPr>
        <w:tc>
          <w:tcPr>
            <w:tcW w:w="895" w:type="dxa"/>
          </w:tcPr>
          <w:p w14:paraId="3FF2873C" w14:textId="5B73F2E7" w:rsidR="00B31D7D" w:rsidRPr="004C4621" w:rsidRDefault="00B31D7D" w:rsidP="00B31D7D">
            <w:pPr>
              <w:bidi/>
              <w:jc w:val="both"/>
              <w:rPr>
                <w:rFonts w:cs="B Mitra"/>
                <w:sz w:val="20"/>
                <w:szCs w:val="20"/>
                <w:lang w:bidi="fa-IR"/>
              </w:rPr>
            </w:pPr>
          </w:p>
        </w:tc>
        <w:tc>
          <w:tcPr>
            <w:tcW w:w="810" w:type="dxa"/>
            <w:gridSpan w:val="2"/>
          </w:tcPr>
          <w:p w14:paraId="563AE735" w14:textId="77777777" w:rsidR="00B31D7D" w:rsidRPr="004C4621" w:rsidRDefault="00B31D7D" w:rsidP="00B31D7D">
            <w:pPr>
              <w:bidi/>
              <w:jc w:val="both"/>
              <w:rPr>
                <w:rFonts w:cs="B Mitra"/>
                <w:sz w:val="20"/>
                <w:szCs w:val="20"/>
                <w:lang w:bidi="fa-IR"/>
              </w:rPr>
            </w:pPr>
          </w:p>
        </w:tc>
        <w:tc>
          <w:tcPr>
            <w:tcW w:w="865" w:type="dxa"/>
            <w:gridSpan w:val="2"/>
          </w:tcPr>
          <w:p w14:paraId="2CC4B100" w14:textId="77777777" w:rsidR="00B31D7D" w:rsidRPr="004C4621" w:rsidRDefault="00B31D7D" w:rsidP="00B31D7D">
            <w:pPr>
              <w:bidi/>
              <w:jc w:val="both"/>
              <w:rPr>
                <w:rFonts w:cs="B Mitra"/>
                <w:sz w:val="20"/>
                <w:szCs w:val="20"/>
                <w:lang w:bidi="fa-IR"/>
              </w:rPr>
            </w:pPr>
          </w:p>
        </w:tc>
        <w:tc>
          <w:tcPr>
            <w:tcW w:w="4727" w:type="dxa"/>
            <w:vAlign w:val="center"/>
          </w:tcPr>
          <w:p w14:paraId="10C71130" w14:textId="77777777" w:rsidR="00B31D7D" w:rsidRPr="004C4621" w:rsidRDefault="00B31D7D" w:rsidP="00714701">
            <w:pPr>
              <w:bidi/>
              <w:rPr>
                <w:rFonts w:cs="B Mitra"/>
                <w:sz w:val="20"/>
                <w:szCs w:val="20"/>
                <w:lang w:bidi="fa-IR"/>
              </w:rPr>
            </w:pPr>
            <w:r w:rsidRPr="004C4621">
              <w:rPr>
                <w:rFonts w:cs="B Mitra" w:hint="cs"/>
                <w:sz w:val="20"/>
                <w:szCs w:val="20"/>
                <w:rtl/>
                <w:lang w:bidi="fa-IR"/>
              </w:rPr>
              <w:t>کیفیت اجرای آزمون آسکی مناسب بود.</w:t>
            </w:r>
          </w:p>
        </w:tc>
        <w:tc>
          <w:tcPr>
            <w:tcW w:w="876" w:type="dxa"/>
            <w:vAlign w:val="center"/>
          </w:tcPr>
          <w:p w14:paraId="3FEB1D27" w14:textId="13A7BE03" w:rsidR="00B31D7D" w:rsidRPr="004C4621" w:rsidRDefault="00B31D7D" w:rsidP="00714701">
            <w:pPr>
              <w:pStyle w:val="ListParagraph"/>
              <w:numPr>
                <w:ilvl w:val="0"/>
                <w:numId w:val="1"/>
              </w:numPr>
              <w:bidi/>
              <w:rPr>
                <w:rFonts w:cs="B Mitra"/>
                <w:sz w:val="20"/>
                <w:szCs w:val="20"/>
                <w:lang w:bidi="fa-IR"/>
              </w:rPr>
            </w:pPr>
          </w:p>
        </w:tc>
      </w:tr>
      <w:tr w:rsidR="00620EF6" w:rsidRPr="004C4621" w14:paraId="7ADBCDEE" w14:textId="77777777" w:rsidTr="00714701">
        <w:trPr>
          <w:trHeight w:val="569"/>
          <w:jc w:val="center"/>
        </w:trPr>
        <w:tc>
          <w:tcPr>
            <w:tcW w:w="895" w:type="dxa"/>
          </w:tcPr>
          <w:p w14:paraId="0430B105" w14:textId="77777777" w:rsidR="00620EF6" w:rsidRPr="004C4621" w:rsidRDefault="00620EF6" w:rsidP="00B31D7D">
            <w:pPr>
              <w:bidi/>
              <w:jc w:val="both"/>
              <w:rPr>
                <w:rFonts w:cs="B Mitra"/>
                <w:sz w:val="20"/>
                <w:szCs w:val="20"/>
                <w:lang w:bidi="fa-IR"/>
              </w:rPr>
            </w:pPr>
          </w:p>
        </w:tc>
        <w:tc>
          <w:tcPr>
            <w:tcW w:w="810" w:type="dxa"/>
            <w:gridSpan w:val="2"/>
          </w:tcPr>
          <w:p w14:paraId="5B03B9FF" w14:textId="77777777" w:rsidR="00620EF6" w:rsidRPr="004C4621" w:rsidRDefault="00620EF6" w:rsidP="00B31D7D">
            <w:pPr>
              <w:bidi/>
              <w:jc w:val="both"/>
              <w:rPr>
                <w:rFonts w:cs="B Mitra"/>
                <w:sz w:val="20"/>
                <w:szCs w:val="20"/>
                <w:lang w:bidi="fa-IR"/>
              </w:rPr>
            </w:pPr>
          </w:p>
        </w:tc>
        <w:tc>
          <w:tcPr>
            <w:tcW w:w="865" w:type="dxa"/>
            <w:gridSpan w:val="2"/>
          </w:tcPr>
          <w:p w14:paraId="390359C8" w14:textId="77777777" w:rsidR="00620EF6" w:rsidRPr="004C4621" w:rsidRDefault="00620EF6" w:rsidP="00B31D7D">
            <w:pPr>
              <w:bidi/>
              <w:jc w:val="both"/>
              <w:rPr>
                <w:rFonts w:cs="B Mitra"/>
                <w:sz w:val="20"/>
                <w:szCs w:val="20"/>
                <w:lang w:bidi="fa-IR"/>
              </w:rPr>
            </w:pPr>
          </w:p>
        </w:tc>
        <w:tc>
          <w:tcPr>
            <w:tcW w:w="4727" w:type="dxa"/>
            <w:vAlign w:val="center"/>
          </w:tcPr>
          <w:p w14:paraId="509827F2" w14:textId="5BC188EF" w:rsidR="00620EF6" w:rsidRPr="004C4621" w:rsidRDefault="00620EF6" w:rsidP="00714701">
            <w:pPr>
              <w:bidi/>
              <w:rPr>
                <w:rFonts w:cs="B Mitra"/>
                <w:sz w:val="20"/>
                <w:szCs w:val="20"/>
                <w:rtl/>
                <w:lang w:bidi="fa-IR"/>
              </w:rPr>
            </w:pPr>
            <w:r w:rsidRPr="004C4621">
              <w:rPr>
                <w:rFonts w:cs="B Mitra" w:hint="cs"/>
                <w:sz w:val="20"/>
                <w:szCs w:val="20"/>
                <w:rtl/>
                <w:lang w:bidi="fa-IR"/>
              </w:rPr>
              <w:t xml:space="preserve">پس از آزمون </w:t>
            </w:r>
            <w:r w:rsidR="004939E9" w:rsidRPr="004C4621">
              <w:rPr>
                <w:rFonts w:cs="B Mitra" w:hint="cs"/>
                <w:sz w:val="20"/>
                <w:szCs w:val="20"/>
                <w:rtl/>
                <w:lang w:bidi="fa-IR"/>
              </w:rPr>
              <w:t xml:space="preserve"> همچنان </w:t>
            </w:r>
            <w:r w:rsidRPr="004C4621">
              <w:rPr>
                <w:rFonts w:cs="B Mitra" w:hint="cs"/>
                <w:sz w:val="20"/>
                <w:szCs w:val="20"/>
                <w:rtl/>
                <w:lang w:bidi="fa-IR"/>
              </w:rPr>
              <w:t xml:space="preserve">امکان یادگیری از طریق بازخورد حضوری و بحث پیرامون سوالات  آزمون آسکی </w:t>
            </w:r>
            <w:r w:rsidR="004939E9" w:rsidRPr="004C4621">
              <w:rPr>
                <w:rFonts w:cs="B Mitra" w:hint="cs"/>
                <w:sz w:val="20"/>
                <w:szCs w:val="20"/>
                <w:rtl/>
                <w:lang w:bidi="fa-IR"/>
              </w:rPr>
              <w:t xml:space="preserve">توسط مربی/ مربیان </w:t>
            </w:r>
            <w:r w:rsidR="00714701">
              <w:rPr>
                <w:rFonts w:cs="B Mitra" w:hint="cs"/>
                <w:sz w:val="20"/>
                <w:szCs w:val="20"/>
                <w:rtl/>
                <w:lang w:bidi="fa-IR"/>
              </w:rPr>
              <w:t>وجود داشت</w:t>
            </w:r>
            <w:r w:rsidRPr="004C4621">
              <w:rPr>
                <w:rFonts w:cs="B Mitra" w:hint="cs"/>
                <w:sz w:val="20"/>
                <w:szCs w:val="20"/>
                <w:rtl/>
                <w:lang w:bidi="fa-IR"/>
              </w:rPr>
              <w:t>.</w:t>
            </w:r>
          </w:p>
        </w:tc>
        <w:tc>
          <w:tcPr>
            <w:tcW w:w="876" w:type="dxa"/>
            <w:vAlign w:val="center"/>
          </w:tcPr>
          <w:p w14:paraId="78414408" w14:textId="77777777" w:rsidR="00620EF6" w:rsidRPr="004C4621" w:rsidRDefault="00620EF6" w:rsidP="00714701">
            <w:pPr>
              <w:pStyle w:val="ListParagraph"/>
              <w:numPr>
                <w:ilvl w:val="0"/>
                <w:numId w:val="1"/>
              </w:numPr>
              <w:bidi/>
              <w:rPr>
                <w:rFonts w:cs="B Mitra"/>
                <w:sz w:val="20"/>
                <w:szCs w:val="20"/>
                <w:lang w:bidi="fa-IR"/>
              </w:rPr>
            </w:pPr>
          </w:p>
        </w:tc>
      </w:tr>
      <w:tr w:rsidR="00B31D7D" w:rsidRPr="004C4621" w14:paraId="0CEF2E12" w14:textId="77777777" w:rsidTr="00714701">
        <w:trPr>
          <w:trHeight w:val="435"/>
          <w:jc w:val="center"/>
        </w:trPr>
        <w:tc>
          <w:tcPr>
            <w:tcW w:w="895" w:type="dxa"/>
          </w:tcPr>
          <w:p w14:paraId="1E776B34" w14:textId="0A3A7CCF" w:rsidR="00B31D7D" w:rsidRPr="004C4621" w:rsidRDefault="00B31D7D" w:rsidP="00B31D7D">
            <w:pPr>
              <w:bidi/>
              <w:jc w:val="both"/>
              <w:rPr>
                <w:rFonts w:cs="B Mitra"/>
                <w:sz w:val="20"/>
                <w:szCs w:val="20"/>
                <w:rtl/>
                <w:lang w:bidi="fa-IR"/>
              </w:rPr>
            </w:pPr>
          </w:p>
        </w:tc>
        <w:tc>
          <w:tcPr>
            <w:tcW w:w="810" w:type="dxa"/>
            <w:gridSpan w:val="2"/>
          </w:tcPr>
          <w:p w14:paraId="66586395" w14:textId="77777777" w:rsidR="00B31D7D" w:rsidRPr="004C4621" w:rsidRDefault="00B31D7D" w:rsidP="00B31D7D">
            <w:pPr>
              <w:bidi/>
              <w:jc w:val="both"/>
              <w:rPr>
                <w:rFonts w:cs="B Mitra"/>
                <w:sz w:val="20"/>
                <w:szCs w:val="20"/>
                <w:lang w:bidi="fa-IR"/>
              </w:rPr>
            </w:pPr>
          </w:p>
        </w:tc>
        <w:tc>
          <w:tcPr>
            <w:tcW w:w="865" w:type="dxa"/>
            <w:gridSpan w:val="2"/>
          </w:tcPr>
          <w:p w14:paraId="67F14616" w14:textId="77777777" w:rsidR="00B31D7D" w:rsidRPr="004C4621" w:rsidRDefault="00B31D7D" w:rsidP="00B31D7D">
            <w:pPr>
              <w:bidi/>
              <w:jc w:val="both"/>
              <w:rPr>
                <w:rFonts w:cs="B Mitra"/>
                <w:sz w:val="20"/>
                <w:szCs w:val="20"/>
                <w:lang w:bidi="fa-IR"/>
              </w:rPr>
            </w:pPr>
          </w:p>
        </w:tc>
        <w:tc>
          <w:tcPr>
            <w:tcW w:w="4727" w:type="dxa"/>
            <w:vAlign w:val="center"/>
          </w:tcPr>
          <w:p w14:paraId="2E1A969B" w14:textId="4E4D3C12" w:rsidR="00B31D7D" w:rsidRPr="004C4621" w:rsidRDefault="00B31D7D" w:rsidP="00714701">
            <w:pPr>
              <w:bidi/>
              <w:rPr>
                <w:rFonts w:cs="B Mitra"/>
                <w:sz w:val="20"/>
                <w:szCs w:val="20"/>
                <w:rtl/>
                <w:lang w:bidi="fa-IR"/>
              </w:rPr>
            </w:pPr>
            <w:r w:rsidRPr="004C4621">
              <w:rPr>
                <w:rFonts w:cs="B Mitra" w:hint="cs"/>
                <w:sz w:val="20"/>
                <w:szCs w:val="20"/>
                <w:rtl/>
                <w:lang w:bidi="fa-IR"/>
              </w:rPr>
              <w:t xml:space="preserve">بطور کلی از عملکرد </w:t>
            </w:r>
            <w:r w:rsidR="00714701">
              <w:rPr>
                <w:rFonts w:cs="B Mitra"/>
                <w:sz w:val="20"/>
                <w:szCs w:val="20"/>
                <w:rtl/>
                <w:lang w:bidi="fa-IR"/>
              </w:rPr>
              <w:t>مس</w:t>
            </w:r>
            <w:r w:rsidR="00714701">
              <w:rPr>
                <w:rFonts w:cs="B Mitra" w:hint="cs"/>
                <w:sz w:val="20"/>
                <w:szCs w:val="20"/>
                <w:rtl/>
                <w:lang w:bidi="fa-IR"/>
              </w:rPr>
              <w:t>ئ</w:t>
            </w:r>
            <w:r w:rsidR="004939E9" w:rsidRPr="004C4621">
              <w:rPr>
                <w:rFonts w:cs="B Mitra"/>
                <w:sz w:val="20"/>
                <w:szCs w:val="20"/>
                <w:rtl/>
                <w:lang w:bidi="fa-IR"/>
              </w:rPr>
              <w:t>ول</w:t>
            </w:r>
            <w:r w:rsidRPr="004C4621">
              <w:rPr>
                <w:rFonts w:cs="B Mitra" w:hint="cs"/>
                <w:sz w:val="20"/>
                <w:szCs w:val="20"/>
                <w:rtl/>
                <w:lang w:bidi="fa-IR"/>
              </w:rPr>
              <w:t xml:space="preserve"> لاین رضایت داشتم.</w:t>
            </w:r>
          </w:p>
        </w:tc>
        <w:tc>
          <w:tcPr>
            <w:tcW w:w="876" w:type="dxa"/>
            <w:vAlign w:val="center"/>
          </w:tcPr>
          <w:p w14:paraId="4D107F44" w14:textId="25312214" w:rsidR="00B31D7D" w:rsidRPr="004C4621" w:rsidRDefault="00B31D7D" w:rsidP="00714701">
            <w:pPr>
              <w:pStyle w:val="ListParagraph"/>
              <w:numPr>
                <w:ilvl w:val="0"/>
                <w:numId w:val="1"/>
              </w:numPr>
              <w:bidi/>
              <w:rPr>
                <w:rFonts w:cs="B Mitra"/>
                <w:sz w:val="20"/>
                <w:szCs w:val="20"/>
                <w:rtl/>
                <w:lang w:bidi="fa-IR"/>
              </w:rPr>
            </w:pPr>
          </w:p>
        </w:tc>
      </w:tr>
    </w:tbl>
    <w:p w14:paraId="02685A62" w14:textId="0259AB76" w:rsidR="006F0884" w:rsidRPr="004C4621" w:rsidRDefault="00E902E8" w:rsidP="00714701">
      <w:pPr>
        <w:jc w:val="right"/>
        <w:rPr>
          <w:rFonts w:cs="B Mitra"/>
          <w:lang w:bidi="fa-IR"/>
        </w:rPr>
      </w:pPr>
      <w:r w:rsidRPr="004C4621">
        <w:rPr>
          <w:rFonts w:cs="B Mitra" w:hint="cs"/>
          <w:rtl/>
          <w:lang w:bidi="fa-IR"/>
        </w:rPr>
        <w:lastRenderedPageBreak/>
        <w:t xml:space="preserve">اگر موردی هست که دوست دارید در مورد </w:t>
      </w:r>
      <w:r w:rsidR="004939E9" w:rsidRPr="004C4621">
        <w:rPr>
          <w:rFonts w:cs="B Mitra" w:hint="cs"/>
          <w:rtl/>
          <w:lang w:bidi="fa-IR"/>
        </w:rPr>
        <w:t>آ</w:t>
      </w:r>
      <w:r w:rsidRPr="004C4621">
        <w:rPr>
          <w:rFonts w:cs="B Mitra" w:hint="cs"/>
          <w:rtl/>
          <w:lang w:bidi="fa-IR"/>
        </w:rPr>
        <w:t>ن توضیحی بدهید می توانید در زیر</w:t>
      </w:r>
      <w:r w:rsidR="004939E9" w:rsidRPr="004C4621">
        <w:rPr>
          <w:rFonts w:cs="B Mitra" w:hint="cs"/>
          <w:rtl/>
          <w:lang w:bidi="fa-IR"/>
        </w:rPr>
        <w:t xml:space="preserve">  یادداشت نمایید.</w:t>
      </w:r>
    </w:p>
    <w:p w14:paraId="64F183E3" w14:textId="10CDF968" w:rsidR="00E902E8" w:rsidRDefault="00E902E8" w:rsidP="004367DE">
      <w:pPr>
        <w:jc w:val="right"/>
        <w:rPr>
          <w:rFonts w:cs="B Mitra"/>
          <w:rtl/>
          <w:lang w:bidi="fa-IR"/>
        </w:rPr>
      </w:pPr>
      <w:r w:rsidRPr="004C4621">
        <w:rPr>
          <w:rFonts w:cs="B Mitra"/>
          <w:noProof/>
          <w:rtl/>
          <w:lang w:bidi="fa-IR"/>
        </w:rPr>
        <mc:AlternateContent>
          <mc:Choice Requires="wps">
            <w:drawing>
              <wp:anchor distT="0" distB="0" distL="114300" distR="114300" simplePos="0" relativeHeight="251659264" behindDoc="0" locked="0" layoutInCell="1" allowOverlap="1" wp14:anchorId="48E5D795" wp14:editId="3BA5E67C">
                <wp:simplePos x="0" y="0"/>
                <wp:positionH relativeFrom="column">
                  <wp:posOffset>-19050</wp:posOffset>
                </wp:positionH>
                <wp:positionV relativeFrom="paragraph">
                  <wp:posOffset>-95250</wp:posOffset>
                </wp:positionV>
                <wp:extent cx="6038850" cy="1209675"/>
                <wp:effectExtent l="0" t="0" r="19050" b="28575"/>
                <wp:wrapNone/>
                <wp:docPr id="441799658" name="Rectangle 1"/>
                <wp:cNvGraphicFramePr/>
                <a:graphic xmlns:a="http://schemas.openxmlformats.org/drawingml/2006/main">
                  <a:graphicData uri="http://schemas.microsoft.com/office/word/2010/wordprocessingShape">
                    <wps:wsp>
                      <wps:cNvSpPr/>
                      <wps:spPr>
                        <a:xfrm>
                          <a:off x="0" y="0"/>
                          <a:ext cx="6038850" cy="12096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oel="http://schemas.microsoft.com/office/2019/extlst"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FB7343D" id="Rectangle 1" o:spid="_x0000_s1026" style="position:absolute;left:0;text-align:left;margin-left:-1.5pt;margin-top:-7.5pt;width:475.5pt;height:95.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" fillcolor="white [3201]" strokecolor="black [3200]" strokeweight="1pt"/>
            </w:pict>
          </mc:Fallback>
        </mc:AlternateContent>
      </w:r>
    </w:p>
    <w:p w14:paraId="3E5E2C81" w14:textId="77777777" w:rsidR="00E902E8" w:rsidRPr="004367DE" w:rsidRDefault="00E902E8" w:rsidP="004367DE">
      <w:pPr>
        <w:jc w:val="right"/>
        <w:rPr>
          <w:rFonts w:cs="B Mitra"/>
          <w:lang w:bidi="fa-IR"/>
        </w:rPr>
      </w:pPr>
    </w:p>
    <w:sectPr w:rsidR="00E902E8" w:rsidRPr="004367DE" w:rsidSect="00A53DC7">
      <w:headerReference w:type="default" r:id="rId8"/>
      <w:pgSz w:w="12240" w:h="15840"/>
      <w:pgMar w:top="1440" w:right="1440" w:bottom="1440" w:left="1440" w:header="720" w:footer="720" w:gutter="0"/>
      <w:pgBorders w:offsetFrom="page">
        <w:top w:val="single" w:sz="18" w:space="24" w:color="auto"/>
        <w:left w:val="single" w:sz="18" w:space="24" w:color="auto"/>
        <w:bottom w:val="single" w:sz="18" w:space="24" w:color="auto"/>
        <w:right w:val="single" w:sz="18"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B59732" w14:textId="77777777" w:rsidR="002B3C7F" w:rsidRDefault="002B3C7F" w:rsidP="00E15C9F">
      <w:pPr>
        <w:spacing w:after="0" w:line="240" w:lineRule="auto"/>
      </w:pPr>
      <w:r>
        <w:separator/>
      </w:r>
    </w:p>
  </w:endnote>
  <w:endnote w:type="continuationSeparator" w:id="0">
    <w:p w14:paraId="344951B8" w14:textId="77777777" w:rsidR="002B3C7F" w:rsidRDefault="002B3C7F" w:rsidP="00E15C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tim">
    <w:altName w:val="B Nazanin"/>
    <w:panose1 w:val="00000000000000000000"/>
    <w:charset w:val="00"/>
    <w:family w:val="roman"/>
    <w:notTrueType/>
    <w:pitch w:val="default"/>
  </w:font>
  <w:font w:name="B Nazanin">
    <w:panose1 w:val="00000400000000000000"/>
    <w:charset w:val="B2"/>
    <w:family w:val="auto"/>
    <w:pitch w:val="variable"/>
    <w:sig w:usb0="00002001" w:usb1="80000000" w:usb2="00000008" w:usb3="00000000" w:csb0="00000040" w:csb1="00000000"/>
  </w:font>
  <w:font w:name="B Mitra">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IranNastaliq">
    <w:panose1 w:val="02020505000000020003"/>
    <w:charset w:val="00"/>
    <w:family w:val="roman"/>
    <w:pitch w:val="variable"/>
    <w:sig w:usb0="61002A87" w:usb1="80000000" w:usb2="00000008"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AB02C0" w14:textId="77777777" w:rsidR="002B3C7F" w:rsidRDefault="002B3C7F" w:rsidP="00E15C9F">
      <w:pPr>
        <w:spacing w:after="0" w:line="240" w:lineRule="auto"/>
      </w:pPr>
      <w:r>
        <w:separator/>
      </w:r>
    </w:p>
  </w:footnote>
  <w:footnote w:type="continuationSeparator" w:id="0">
    <w:p w14:paraId="75422E10" w14:textId="77777777" w:rsidR="002B3C7F" w:rsidRDefault="002B3C7F" w:rsidP="00E15C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1A580D" w14:textId="77777777" w:rsidR="00E15C9F" w:rsidRPr="00E15C9F" w:rsidRDefault="00E15C9F" w:rsidP="00E15C9F">
    <w:pPr>
      <w:bidi/>
      <w:spacing w:after="0" w:line="240" w:lineRule="auto"/>
      <w:jc w:val="center"/>
      <w:rPr>
        <w:rFonts w:ascii="IranNastaliq" w:eastAsia="Times New Roman" w:hAnsi="IranNastaliq" w:cs="IranNastaliq"/>
        <w:b/>
        <w:bCs/>
        <w:noProof/>
        <w:sz w:val="28"/>
        <w:szCs w:val="28"/>
        <w:rtl/>
        <w:lang w:bidi="fa-IR"/>
      </w:rPr>
    </w:pPr>
    <w:r w:rsidRPr="00E15C9F">
      <w:rPr>
        <w:rFonts w:ascii="IranNastaliq" w:eastAsia="Times New Roman" w:hAnsi="IranNastaliq" w:cs="IranNastaliq" w:hint="cs"/>
        <w:b/>
        <w:bCs/>
        <w:noProof/>
        <w:sz w:val="28"/>
        <w:szCs w:val="28"/>
        <w:rtl/>
        <w:lang w:bidi="fa-IR"/>
      </w:rPr>
      <w:t>بسمه تعالی</w:t>
    </w:r>
  </w:p>
  <w:p w14:paraId="0FA94F69" w14:textId="77777777" w:rsidR="00E15C9F" w:rsidRDefault="00E15C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DA2328B"/>
    <w:multiLevelType w:val="hybridMultilevel"/>
    <w:tmpl w:val="7B9C77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120A"/>
    <w:rsid w:val="0001783B"/>
    <w:rsid w:val="00044DE3"/>
    <w:rsid w:val="000D3F6F"/>
    <w:rsid w:val="001E2DD1"/>
    <w:rsid w:val="002B0BB2"/>
    <w:rsid w:val="002B3C7F"/>
    <w:rsid w:val="002B6AFD"/>
    <w:rsid w:val="002C27CB"/>
    <w:rsid w:val="002E43BA"/>
    <w:rsid w:val="003A58A4"/>
    <w:rsid w:val="003E65D1"/>
    <w:rsid w:val="004367DE"/>
    <w:rsid w:val="004939E9"/>
    <w:rsid w:val="004B64E5"/>
    <w:rsid w:val="004B76F0"/>
    <w:rsid w:val="004C4621"/>
    <w:rsid w:val="00546CA2"/>
    <w:rsid w:val="00572CEB"/>
    <w:rsid w:val="006202FC"/>
    <w:rsid w:val="00620EF6"/>
    <w:rsid w:val="006F0884"/>
    <w:rsid w:val="006F77F3"/>
    <w:rsid w:val="00707CE1"/>
    <w:rsid w:val="00714701"/>
    <w:rsid w:val="008009EC"/>
    <w:rsid w:val="0081120A"/>
    <w:rsid w:val="008171FC"/>
    <w:rsid w:val="008F4ABE"/>
    <w:rsid w:val="00990D5D"/>
    <w:rsid w:val="009D36F5"/>
    <w:rsid w:val="00A53DC7"/>
    <w:rsid w:val="00A96C72"/>
    <w:rsid w:val="00AB4519"/>
    <w:rsid w:val="00AC1F64"/>
    <w:rsid w:val="00B26790"/>
    <w:rsid w:val="00B31D7D"/>
    <w:rsid w:val="00B609B5"/>
    <w:rsid w:val="00BF08BC"/>
    <w:rsid w:val="00E15C9F"/>
    <w:rsid w:val="00E520B2"/>
    <w:rsid w:val="00E902E8"/>
    <w:rsid w:val="00EE5290"/>
    <w:rsid w:val="00F37ADC"/>
    <w:rsid w:val="00F9157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810709"/>
  <w15:chartTrackingRefBased/>
  <w15:docId w15:val="{917BF603-4ABE-415B-BFFB-445FCD361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36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15C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5C9F"/>
  </w:style>
  <w:style w:type="paragraph" w:styleId="Footer">
    <w:name w:val="footer"/>
    <w:basedOn w:val="Normal"/>
    <w:link w:val="FooterChar"/>
    <w:uiPriority w:val="99"/>
    <w:unhideWhenUsed/>
    <w:rsid w:val="00E15C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5C9F"/>
  </w:style>
  <w:style w:type="paragraph" w:styleId="ListParagraph">
    <w:name w:val="List Paragraph"/>
    <w:basedOn w:val="Normal"/>
    <w:uiPriority w:val="34"/>
    <w:qFormat/>
    <w:rsid w:val="00E15C9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TotalTime>
  <Pages>2</Pages>
  <Words>346</Words>
  <Characters>1973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Mehrnaz Geranmaye</cp:lastModifiedBy>
  <cp:revision>39</cp:revision>
  <cp:lastPrinted>2025-05-19T03:51:00Z</cp:lastPrinted>
  <dcterms:created xsi:type="dcterms:W3CDTF">2019-11-01T05:07:00Z</dcterms:created>
  <dcterms:modified xsi:type="dcterms:W3CDTF">2025-10-08T07:26:00Z</dcterms:modified>
</cp:coreProperties>
</file>